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1806F" w14:textId="77777777" w:rsidR="00666D6D" w:rsidRDefault="0025287D">
      <w:r>
        <w:rPr>
          <w:noProof/>
        </w:rPr>
        <w:drawing>
          <wp:inline distT="0" distB="0" distL="0" distR="0" wp14:anchorId="54892A5E" wp14:editId="2D2B3536">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7D8F784" w14:textId="77777777" w:rsidR="00666D6D" w:rsidRPr="0025287D" w:rsidRDefault="0025287D" w:rsidP="0025287D">
      <w:pPr>
        <w:pStyle w:val="Heading1"/>
        <w:spacing w:before="0"/>
        <w:jc w:val="center"/>
        <w:rPr>
          <w:sz w:val="44"/>
          <w:szCs w:val="44"/>
        </w:rPr>
      </w:pPr>
      <w:bookmarkStart w:id="0" w:name="python-programming-occupations"/>
      <w:r w:rsidRPr="0025287D">
        <w:rPr>
          <w:sz w:val="44"/>
          <w:szCs w:val="44"/>
        </w:rPr>
        <w:t>Python Programming Occupations</w:t>
      </w:r>
    </w:p>
    <w:p w14:paraId="699C70F2" w14:textId="77777777" w:rsidR="00666D6D" w:rsidRPr="0025287D" w:rsidRDefault="0025287D" w:rsidP="0025287D">
      <w:pPr>
        <w:pStyle w:val="Heading1"/>
        <w:spacing w:before="0"/>
        <w:jc w:val="center"/>
        <w:rPr>
          <w:sz w:val="44"/>
          <w:szCs w:val="44"/>
        </w:rPr>
      </w:pPr>
      <w:bookmarkStart w:id="1" w:name="labor-market-information-report"/>
      <w:bookmarkEnd w:id="0"/>
      <w:r w:rsidRPr="0025287D">
        <w:rPr>
          <w:sz w:val="44"/>
          <w:szCs w:val="44"/>
        </w:rPr>
        <w:t>Labor Market Information Report</w:t>
      </w:r>
    </w:p>
    <w:p w14:paraId="31A5E6A1" w14:textId="77777777" w:rsidR="00666D6D" w:rsidRPr="0025287D" w:rsidRDefault="0025287D" w:rsidP="0025287D">
      <w:pPr>
        <w:pStyle w:val="Heading1"/>
        <w:spacing w:before="0"/>
        <w:jc w:val="center"/>
        <w:rPr>
          <w:sz w:val="44"/>
          <w:szCs w:val="44"/>
        </w:rPr>
      </w:pPr>
      <w:bookmarkStart w:id="2" w:name="diablo-valley-college"/>
      <w:bookmarkEnd w:id="1"/>
      <w:r w:rsidRPr="0025287D">
        <w:rPr>
          <w:sz w:val="44"/>
          <w:szCs w:val="44"/>
        </w:rPr>
        <w:t>Diablo Valley College</w:t>
      </w:r>
    </w:p>
    <w:p w14:paraId="448D8BD9" w14:textId="77777777" w:rsidR="00666D6D" w:rsidRDefault="0025287D" w:rsidP="0025287D">
      <w:pPr>
        <w:pStyle w:val="Heading2"/>
        <w:spacing w:before="0"/>
        <w:jc w:val="center"/>
      </w:pPr>
      <w:bookmarkStart w:id="3" w:name="X610f77bdd55a40e3bb361475d2a6c232de14ac9"/>
      <w:r>
        <w:t>Prepared by the San Francisco Bay Center of Excellence for Labor Market Research</w:t>
      </w:r>
    </w:p>
    <w:p w14:paraId="053AEA1D" w14:textId="77777777" w:rsidR="00666D6D" w:rsidRDefault="0025287D" w:rsidP="0025287D">
      <w:pPr>
        <w:jc w:val="center"/>
      </w:pPr>
      <w:r>
        <w:rPr>
          <w:b/>
        </w:rPr>
        <w:t>January 2021</w:t>
      </w:r>
    </w:p>
    <w:p w14:paraId="40340BB0" w14:textId="77777777" w:rsidR="00666D6D" w:rsidRDefault="0025287D">
      <w:pPr>
        <w:pStyle w:val="Heading2"/>
      </w:pPr>
      <w:bookmarkStart w:id="4" w:name="recommendation"/>
      <w:bookmarkEnd w:id="3"/>
      <w:r>
        <w:t>Recommendation</w:t>
      </w:r>
    </w:p>
    <w:p w14:paraId="27B13EC6" w14:textId="7EC0220C" w:rsidR="00666D6D" w:rsidRDefault="0025287D">
      <w:r>
        <w:t>Based on all available data, there appears to be an “undersupply” of Python Programming workers compared to the demand for this cluster of occupations in the Bay region and in th</w:t>
      </w:r>
      <w:r w:rsidR="0068571A">
        <w:t xml:space="preserve">e East Bay sub-region (Alameda and </w:t>
      </w:r>
      <w:r>
        <w:t xml:space="preserve">Contra Costa counties). There is a projected annual gap of about 18,618 students in the Bay region and </w:t>
      </w:r>
      <w:r w:rsidR="00C66DBC">
        <w:t>1,956</w:t>
      </w:r>
      <w:r>
        <w:t xml:space="preserve"> students in the East Bay Sub-Region.</w:t>
      </w:r>
      <w:bookmarkStart w:id="5" w:name="_GoBack"/>
      <w:bookmarkEnd w:id="5"/>
    </w:p>
    <w:p w14:paraId="55C1F19E" w14:textId="77777777" w:rsidR="00666D6D" w:rsidRDefault="0025287D">
      <w:pPr>
        <w:pStyle w:val="Heading2"/>
      </w:pPr>
      <w:bookmarkStart w:id="6" w:name="introduction"/>
      <w:bookmarkEnd w:id="4"/>
      <w:r>
        <w:t>Introduction</w:t>
      </w:r>
    </w:p>
    <w:p w14:paraId="0C5F2360" w14:textId="77777777" w:rsidR="00666D6D" w:rsidRDefault="0025287D">
      <w:r>
        <w:t>This report provides student outcomes data on employment and earnings for TOP 0707.10 - Computer Programming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38DCDFB5" w14:textId="77777777" w:rsidR="00666D6D" w:rsidRDefault="0025287D">
      <w:r>
        <w:t>This report profiles Python Programming Occupations in the 12 county Bay region and in the East Bay sub-region for a proposed new program at Diablo Valley College.</w:t>
      </w:r>
    </w:p>
    <w:p w14:paraId="0C7F07B0" w14:textId="77777777" w:rsidR="00666D6D" w:rsidRDefault="0025287D">
      <w:pPr>
        <w:numPr>
          <w:ilvl w:val="0"/>
          <w:numId w:val="13"/>
        </w:numPr>
      </w:pPr>
      <w:r>
        <w:rPr>
          <w:b/>
        </w:rPr>
        <w:t>Computer Programmers (15-1251):</w:t>
      </w:r>
      <w:r>
        <w:t xml:space="preserve">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r>
        <w:br/>
        <w:t>  Entry-Level Educational Requirement: Bachelor’s degree</w:t>
      </w:r>
      <w:r>
        <w:br/>
        <w:t>  Training Requirement: None</w:t>
      </w:r>
      <w:r>
        <w:br/>
        <w:t>  Percentage of Community College Award Holders or Some Postsecondary Coursework: 20%</w:t>
      </w:r>
    </w:p>
    <w:p w14:paraId="005691C1" w14:textId="77777777" w:rsidR="00666D6D" w:rsidRDefault="0025287D">
      <w:pPr>
        <w:numPr>
          <w:ilvl w:val="0"/>
          <w:numId w:val="13"/>
        </w:numPr>
      </w:pPr>
      <w:r>
        <w:rPr>
          <w:b/>
        </w:rPr>
        <w:t>Software Developers and Software Quality Assurance Analysts and Testers (15-1256):</w:t>
      </w:r>
      <w: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r>
        <w:br/>
        <w:t>  Entry-Level Educational Requirement: Bachelor’s degree</w:t>
      </w:r>
      <w:r>
        <w:br/>
        <w:t>  Training Requirement: None</w:t>
      </w:r>
      <w:r>
        <w:br/>
        <w:t>  Percentage of Community College Award Holders or Some Postsecondary Coursework: 11%</w:t>
      </w:r>
    </w:p>
    <w:p w14:paraId="1422500A" w14:textId="77777777" w:rsidR="00666D6D" w:rsidRDefault="0025287D">
      <w:pPr>
        <w:numPr>
          <w:ilvl w:val="0"/>
          <w:numId w:val="13"/>
        </w:numPr>
      </w:pPr>
      <w:r>
        <w:rPr>
          <w:b/>
        </w:rPr>
        <w:t>Web Developers and Digital Interface Designers (15-1257):</w:t>
      </w:r>
      <w:r>
        <w:t xml:space="preserve"> Design, create, and modify Web sites. Analyze user needs to implement Web site content, graphics, performance, and capacity. May integrate Web sites with </w:t>
      </w:r>
      <w:r>
        <w:lastRenderedPageBreak/>
        <w:t>other computer applications. May convert written, graphic, audio, and video components to compatible Web formats by using software designed to facilitate the creation of Web and multimedia content. Excludes “Multimedia Artists and Animators” (27-1014).</w:t>
      </w:r>
      <w:r>
        <w:br/>
        <w:t>  Entry-Level Educational Requirement: Associate’s degree</w:t>
      </w:r>
      <w:r>
        <w:br/>
        <w:t>  Training Requirement: None</w:t>
      </w:r>
      <w:r>
        <w:br/>
        <w:t>  Percentage of Community College Award Holders or Some Postsecondary Coursework: 26%</w:t>
      </w:r>
    </w:p>
    <w:p w14:paraId="03654895" w14:textId="77777777" w:rsidR="00666D6D" w:rsidRDefault="0025287D">
      <w:pPr>
        <w:pStyle w:val="Heading2"/>
      </w:pPr>
      <w:bookmarkStart w:id="7" w:name="occupational-demand"/>
      <w:bookmarkEnd w:id="6"/>
      <w:r>
        <w:t>Occupational Demand</w:t>
      </w:r>
    </w:p>
    <w:p w14:paraId="5F9E3FC5" w14:textId="77777777" w:rsidR="00666D6D" w:rsidRDefault="0025287D" w:rsidP="0068571A">
      <w:pPr>
        <w:spacing w:after="0"/>
      </w:pPr>
      <w:r>
        <w:rPr>
          <w:b/>
        </w:rPr>
        <w:t>Table 1. Employment Outlook for Python Programming Occupations in Bay Region</w:t>
      </w:r>
    </w:p>
    <w:tbl>
      <w:tblPr>
        <w:tblW w:w="0" w:type="auto"/>
        <w:tblLook w:val="0420" w:firstRow="1" w:lastRow="0" w:firstColumn="0" w:lastColumn="0" w:noHBand="0" w:noVBand="1"/>
      </w:tblPr>
      <w:tblGrid>
        <w:gridCol w:w="2790"/>
        <w:gridCol w:w="1080"/>
        <w:gridCol w:w="742"/>
        <w:gridCol w:w="891"/>
        <w:gridCol w:w="905"/>
        <w:gridCol w:w="1096"/>
        <w:gridCol w:w="1085"/>
        <w:gridCol w:w="929"/>
        <w:gridCol w:w="922"/>
      </w:tblGrid>
      <w:tr w:rsidR="0068571A" w14:paraId="24C0B1D8" w14:textId="77777777" w:rsidTr="0068571A">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5014B14" w14:textId="77777777" w:rsidR="00666D6D" w:rsidRDefault="0025287D">
            <w:pPr>
              <w:spacing w:before="40" w:after="40" w:line="240" w:lineRule="auto"/>
              <w:ind w:left="100" w:right="100"/>
            </w:pPr>
            <w:r>
              <w:rPr>
                <w:rFonts w:eastAsia="Tw Cen MT" w:cs="Tw Cen MT"/>
                <w:b/>
                <w:color w:val="111111"/>
                <w:sz w:val="21"/>
                <w:szCs w:val="21"/>
              </w:rPr>
              <w:t>Occupation</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AA1A81" w14:textId="77777777" w:rsidR="00666D6D" w:rsidRDefault="0025287D" w:rsidP="0068571A">
            <w:pPr>
              <w:spacing w:before="40" w:after="40" w:line="240" w:lineRule="auto"/>
              <w:ind w:left="100" w:right="100"/>
              <w:jc w:val="center"/>
            </w:pPr>
            <w:r>
              <w:rPr>
                <w:rFonts w:eastAsia="Tw Cen MT" w:cs="Tw Cen MT"/>
                <w:b/>
                <w:color w:val="111111"/>
                <w:sz w:val="21"/>
                <w:szCs w:val="21"/>
              </w:rPr>
              <w:t>2019 Jobs</w:t>
            </w:r>
          </w:p>
        </w:tc>
        <w:tc>
          <w:tcPr>
            <w:tcW w:w="74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C79157" w14:textId="77777777" w:rsidR="00666D6D" w:rsidRDefault="0025287D" w:rsidP="0068571A">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1FA594" w14:textId="77777777" w:rsidR="00666D6D" w:rsidRDefault="0025287D" w:rsidP="0068571A">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1FD2B1" w14:textId="77777777" w:rsidR="00666D6D" w:rsidRDefault="0025287D" w:rsidP="0068571A">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4E2A56B" w14:textId="77777777" w:rsidR="00666D6D" w:rsidRDefault="0025287D" w:rsidP="0068571A">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5F0E0E6" w14:textId="77777777" w:rsidR="00666D6D" w:rsidRDefault="0025287D" w:rsidP="0068571A">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4F0A807" w14:textId="77777777" w:rsidR="00666D6D" w:rsidRDefault="0025287D" w:rsidP="0068571A">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F6AF187" w14:textId="77777777" w:rsidR="00666D6D" w:rsidRDefault="0025287D" w:rsidP="0068571A">
            <w:pPr>
              <w:spacing w:before="40" w:after="40" w:line="240" w:lineRule="auto"/>
              <w:ind w:left="100" w:right="100"/>
              <w:jc w:val="center"/>
            </w:pPr>
            <w:r>
              <w:rPr>
                <w:rFonts w:eastAsia="Tw Cen MT" w:cs="Tw Cen MT"/>
                <w:b/>
                <w:color w:val="111111"/>
                <w:sz w:val="21"/>
                <w:szCs w:val="21"/>
              </w:rPr>
              <w:t>Median Hourly Wage</w:t>
            </w:r>
          </w:p>
        </w:tc>
      </w:tr>
      <w:tr w:rsidR="0068571A" w14:paraId="7B4D8E1C" w14:textId="77777777" w:rsidTr="0068571A">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0F73713B" w14:textId="77777777" w:rsidR="00666D6D" w:rsidRDefault="0025287D">
            <w:pPr>
              <w:spacing w:after="0" w:line="240" w:lineRule="auto"/>
            </w:pPr>
            <w:r>
              <w:rPr>
                <w:rFonts w:eastAsia="Tw Cen MT" w:cs="Tw Cen MT"/>
                <w:color w:val="111111"/>
                <w:sz w:val="21"/>
                <w:szCs w:val="21"/>
              </w:rPr>
              <w:t>Computer Programmers</w:t>
            </w:r>
          </w:p>
        </w:tc>
        <w:tc>
          <w:tcPr>
            <w:tcW w:w="1080" w:type="dxa"/>
            <w:tcBorders>
              <w:bottom w:val="single" w:sz="8" w:space="0" w:color="333333"/>
            </w:tcBorders>
            <w:shd w:val="clear" w:color="auto" w:fill="FFFFFF"/>
            <w:tcMar>
              <w:top w:w="0" w:type="dxa"/>
              <w:left w:w="0" w:type="dxa"/>
              <w:bottom w:w="0" w:type="dxa"/>
              <w:right w:w="0" w:type="dxa"/>
            </w:tcMar>
            <w:vAlign w:val="center"/>
          </w:tcPr>
          <w:p w14:paraId="5ACB9C07" w14:textId="77777777" w:rsidR="00666D6D" w:rsidRDefault="0025287D" w:rsidP="0068571A">
            <w:pPr>
              <w:spacing w:after="0" w:line="240" w:lineRule="auto"/>
              <w:jc w:val="center"/>
            </w:pPr>
            <w:r>
              <w:rPr>
                <w:rFonts w:eastAsia="Tw Cen MT" w:cs="Tw Cen MT"/>
                <w:color w:val="111111"/>
                <w:sz w:val="21"/>
                <w:szCs w:val="21"/>
              </w:rPr>
              <w:t>10,862</w:t>
            </w:r>
          </w:p>
        </w:tc>
        <w:tc>
          <w:tcPr>
            <w:tcW w:w="742" w:type="dxa"/>
            <w:tcBorders>
              <w:bottom w:val="single" w:sz="8" w:space="0" w:color="333333"/>
            </w:tcBorders>
            <w:shd w:val="clear" w:color="auto" w:fill="FFFFFF"/>
            <w:tcMar>
              <w:top w:w="0" w:type="dxa"/>
              <w:left w:w="0" w:type="dxa"/>
              <w:bottom w:w="0" w:type="dxa"/>
              <w:right w:w="0" w:type="dxa"/>
            </w:tcMar>
            <w:vAlign w:val="center"/>
          </w:tcPr>
          <w:p w14:paraId="502DB034" w14:textId="77777777" w:rsidR="00666D6D" w:rsidRDefault="0025287D" w:rsidP="0068571A">
            <w:pPr>
              <w:spacing w:after="0" w:line="240" w:lineRule="auto"/>
              <w:jc w:val="center"/>
            </w:pPr>
            <w:r>
              <w:rPr>
                <w:rFonts w:eastAsia="Tw Cen MT" w:cs="Tw Cen MT"/>
                <w:color w:val="111111"/>
                <w:sz w:val="21"/>
                <w:szCs w:val="21"/>
              </w:rPr>
              <w:t>11,491</w:t>
            </w:r>
          </w:p>
        </w:tc>
        <w:tc>
          <w:tcPr>
            <w:tcW w:w="0" w:type="auto"/>
            <w:tcBorders>
              <w:bottom w:val="single" w:sz="8" w:space="0" w:color="333333"/>
            </w:tcBorders>
            <w:shd w:val="clear" w:color="auto" w:fill="FFFFFF"/>
            <w:tcMar>
              <w:top w:w="0" w:type="dxa"/>
              <w:left w:w="0" w:type="dxa"/>
              <w:bottom w:w="0" w:type="dxa"/>
              <w:right w:w="0" w:type="dxa"/>
            </w:tcMar>
            <w:vAlign w:val="center"/>
          </w:tcPr>
          <w:p w14:paraId="03CD97CE" w14:textId="4259F63C" w:rsidR="00666D6D" w:rsidRDefault="0025287D" w:rsidP="0068571A">
            <w:pPr>
              <w:spacing w:after="0" w:line="240" w:lineRule="auto"/>
              <w:jc w:val="center"/>
            </w:pPr>
            <w:r>
              <w:rPr>
                <w:rFonts w:eastAsia="Tw Cen MT" w:cs="Tw Cen MT"/>
                <w:color w:val="111111"/>
                <w:sz w:val="21"/>
                <w:szCs w:val="21"/>
              </w:rPr>
              <w:t>629</w:t>
            </w:r>
          </w:p>
        </w:tc>
        <w:tc>
          <w:tcPr>
            <w:tcW w:w="0" w:type="auto"/>
            <w:tcBorders>
              <w:bottom w:val="single" w:sz="8" w:space="0" w:color="333333"/>
            </w:tcBorders>
            <w:shd w:val="clear" w:color="auto" w:fill="FFFFFF"/>
            <w:tcMar>
              <w:top w:w="0" w:type="dxa"/>
              <w:left w:w="0" w:type="dxa"/>
              <w:bottom w:w="0" w:type="dxa"/>
              <w:right w:w="0" w:type="dxa"/>
            </w:tcMar>
            <w:vAlign w:val="center"/>
          </w:tcPr>
          <w:p w14:paraId="0145764F" w14:textId="77777777" w:rsidR="00666D6D" w:rsidRDefault="0025287D" w:rsidP="0068571A">
            <w:pPr>
              <w:spacing w:after="0" w:line="240" w:lineRule="auto"/>
              <w:jc w:val="center"/>
            </w:pPr>
            <w:r>
              <w:rPr>
                <w:rFonts w:eastAsia="Tw Cen MT" w:cs="Tw Cen MT"/>
                <w:color w:val="111111"/>
                <w:sz w:val="21"/>
                <w:szCs w:val="21"/>
              </w:rPr>
              <w:t>6%</w:t>
            </w:r>
          </w:p>
        </w:tc>
        <w:tc>
          <w:tcPr>
            <w:tcW w:w="0" w:type="auto"/>
            <w:tcBorders>
              <w:bottom w:val="single" w:sz="8" w:space="0" w:color="333333"/>
            </w:tcBorders>
            <w:shd w:val="clear" w:color="auto" w:fill="FFFFFF"/>
            <w:tcMar>
              <w:top w:w="0" w:type="dxa"/>
              <w:left w:w="0" w:type="dxa"/>
              <w:bottom w:w="0" w:type="dxa"/>
              <w:right w:w="0" w:type="dxa"/>
            </w:tcMar>
            <w:vAlign w:val="center"/>
          </w:tcPr>
          <w:p w14:paraId="60D85837" w14:textId="77777777" w:rsidR="00666D6D" w:rsidRDefault="0025287D" w:rsidP="0068571A">
            <w:pPr>
              <w:spacing w:after="0" w:line="240" w:lineRule="auto"/>
              <w:jc w:val="center"/>
            </w:pPr>
            <w:r>
              <w:rPr>
                <w:rFonts w:eastAsia="Tw Cen MT" w:cs="Tw Cen MT"/>
                <w:color w:val="111111"/>
                <w:sz w:val="21"/>
                <w:szCs w:val="21"/>
              </w:rPr>
              <w:t>4,656</w:t>
            </w:r>
          </w:p>
        </w:tc>
        <w:tc>
          <w:tcPr>
            <w:tcW w:w="0" w:type="auto"/>
            <w:tcBorders>
              <w:bottom w:val="single" w:sz="8" w:space="0" w:color="333333"/>
            </w:tcBorders>
            <w:shd w:val="clear" w:color="auto" w:fill="FFFFFF"/>
            <w:tcMar>
              <w:top w:w="0" w:type="dxa"/>
              <w:left w:w="0" w:type="dxa"/>
              <w:bottom w:w="0" w:type="dxa"/>
              <w:right w:w="0" w:type="dxa"/>
            </w:tcMar>
            <w:vAlign w:val="center"/>
          </w:tcPr>
          <w:p w14:paraId="66BD1391" w14:textId="77777777" w:rsidR="00666D6D" w:rsidRDefault="0025287D" w:rsidP="0068571A">
            <w:pPr>
              <w:spacing w:after="0" w:line="240" w:lineRule="auto"/>
              <w:jc w:val="center"/>
            </w:pPr>
            <w:r>
              <w:rPr>
                <w:rFonts w:eastAsia="Tw Cen MT" w:cs="Tw Cen MT"/>
                <w:color w:val="111111"/>
                <w:sz w:val="21"/>
                <w:szCs w:val="21"/>
              </w:rPr>
              <w:t>931</w:t>
            </w:r>
          </w:p>
        </w:tc>
        <w:tc>
          <w:tcPr>
            <w:tcW w:w="0" w:type="auto"/>
            <w:tcBorders>
              <w:bottom w:val="single" w:sz="8" w:space="0" w:color="333333"/>
            </w:tcBorders>
            <w:shd w:val="clear" w:color="auto" w:fill="FFFFFF"/>
            <w:tcMar>
              <w:top w:w="0" w:type="dxa"/>
              <w:left w:w="0" w:type="dxa"/>
              <w:bottom w:w="0" w:type="dxa"/>
              <w:right w:w="0" w:type="dxa"/>
            </w:tcMar>
            <w:vAlign w:val="center"/>
          </w:tcPr>
          <w:p w14:paraId="7EA481F5" w14:textId="00543C1C" w:rsidR="00666D6D" w:rsidRDefault="0068571A" w:rsidP="0068571A">
            <w:pPr>
              <w:spacing w:after="0" w:line="240" w:lineRule="auto"/>
              <w:jc w:val="center"/>
            </w:pPr>
            <w:r>
              <w:rPr>
                <w:rFonts w:eastAsia="Tw Cen MT" w:cs="Tw Cen MT"/>
                <w:color w:val="111111"/>
                <w:sz w:val="21"/>
                <w:szCs w:val="21"/>
              </w:rPr>
              <w:t>$</w:t>
            </w:r>
            <w:r w:rsidR="0025287D">
              <w:rPr>
                <w:rFonts w:eastAsia="Tw Cen MT" w:cs="Tw Cen MT"/>
                <w:color w:val="111111"/>
                <w:sz w:val="21"/>
                <w:szCs w:val="21"/>
              </w:rPr>
              <w:t>40.41</w:t>
            </w:r>
          </w:p>
        </w:tc>
        <w:tc>
          <w:tcPr>
            <w:tcW w:w="0" w:type="auto"/>
            <w:tcBorders>
              <w:bottom w:val="single" w:sz="8" w:space="0" w:color="333333"/>
            </w:tcBorders>
            <w:shd w:val="clear" w:color="auto" w:fill="FFFFFF"/>
            <w:tcMar>
              <w:top w:w="0" w:type="dxa"/>
              <w:left w:w="0" w:type="dxa"/>
              <w:bottom w:w="0" w:type="dxa"/>
              <w:right w:w="0" w:type="dxa"/>
            </w:tcMar>
            <w:vAlign w:val="center"/>
          </w:tcPr>
          <w:p w14:paraId="081A7D82" w14:textId="2668B97E" w:rsidR="00666D6D" w:rsidRDefault="0068571A" w:rsidP="0068571A">
            <w:pPr>
              <w:spacing w:after="0" w:line="240" w:lineRule="auto"/>
              <w:jc w:val="center"/>
            </w:pPr>
            <w:r>
              <w:rPr>
                <w:rFonts w:eastAsia="Tw Cen MT" w:cs="Tw Cen MT"/>
                <w:color w:val="111111"/>
                <w:sz w:val="21"/>
                <w:szCs w:val="21"/>
              </w:rPr>
              <w:t>$</w:t>
            </w:r>
            <w:r w:rsidR="0025287D">
              <w:rPr>
                <w:rFonts w:eastAsia="Tw Cen MT" w:cs="Tw Cen MT"/>
                <w:color w:val="111111"/>
                <w:sz w:val="21"/>
                <w:szCs w:val="21"/>
              </w:rPr>
              <w:t>53.43</w:t>
            </w:r>
          </w:p>
        </w:tc>
      </w:tr>
      <w:tr w:rsidR="0068571A" w14:paraId="628D2AC8"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51B69D" w14:textId="77777777" w:rsidR="00666D6D" w:rsidRDefault="0025287D">
            <w:pPr>
              <w:spacing w:after="0" w:line="240" w:lineRule="auto"/>
            </w:pPr>
            <w:r>
              <w:rPr>
                <w:rFonts w:eastAsia="Tw Cen MT" w:cs="Tw Cen MT"/>
                <w:color w:val="111111"/>
                <w:sz w:val="21"/>
                <w:szCs w:val="21"/>
              </w:rPr>
              <w:t>Software Developers and Software Quality Assurance Analysts and Testers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D79B58" w14:textId="77777777" w:rsidR="00666D6D" w:rsidRDefault="0025287D" w:rsidP="0068571A">
            <w:pPr>
              <w:spacing w:after="0" w:line="240" w:lineRule="auto"/>
              <w:jc w:val="center"/>
            </w:pPr>
            <w:r>
              <w:rPr>
                <w:rFonts w:eastAsia="Tw Cen MT" w:cs="Tw Cen MT"/>
                <w:color w:val="111111"/>
                <w:sz w:val="21"/>
                <w:szCs w:val="21"/>
              </w:rPr>
              <w:t>148,308</w:t>
            </w:r>
          </w:p>
        </w:tc>
        <w:tc>
          <w:tcPr>
            <w:tcW w:w="7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6F77E8" w14:textId="77777777" w:rsidR="00666D6D" w:rsidRDefault="0025287D" w:rsidP="0068571A">
            <w:pPr>
              <w:spacing w:after="0" w:line="240" w:lineRule="auto"/>
              <w:jc w:val="center"/>
            </w:pPr>
            <w:r>
              <w:rPr>
                <w:rFonts w:eastAsia="Tw Cen MT" w:cs="Tw Cen MT"/>
                <w:color w:val="111111"/>
                <w:sz w:val="21"/>
                <w:szCs w:val="21"/>
              </w:rPr>
              <w:t>171,538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7B95A" w14:textId="77777777" w:rsidR="00666D6D" w:rsidRDefault="0025287D" w:rsidP="0068571A">
            <w:pPr>
              <w:spacing w:after="0" w:line="240" w:lineRule="auto"/>
              <w:jc w:val="center"/>
            </w:pPr>
            <w:r>
              <w:rPr>
                <w:rFonts w:eastAsia="Tw Cen MT" w:cs="Tw Cen MT"/>
                <w:color w:val="111111"/>
                <w:sz w:val="21"/>
                <w:szCs w:val="21"/>
              </w:rPr>
              <w:t>23,230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6E82C5" w14:textId="77777777" w:rsidR="00666D6D" w:rsidRDefault="0025287D" w:rsidP="0068571A">
            <w:pPr>
              <w:spacing w:after="0" w:line="240" w:lineRule="auto"/>
              <w:jc w:val="center"/>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9B8792" w14:textId="77777777" w:rsidR="00666D6D" w:rsidRDefault="0025287D" w:rsidP="0068571A">
            <w:pPr>
              <w:spacing w:after="0" w:line="240" w:lineRule="auto"/>
              <w:jc w:val="center"/>
            </w:pPr>
            <w:r>
              <w:rPr>
                <w:rFonts w:eastAsia="Tw Cen MT" w:cs="Tw Cen MT"/>
                <w:color w:val="111111"/>
                <w:sz w:val="21"/>
                <w:szCs w:val="21"/>
              </w:rPr>
              <w:t>84,460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ACDB3C" w14:textId="77777777" w:rsidR="00666D6D" w:rsidRDefault="0025287D" w:rsidP="0068571A">
            <w:pPr>
              <w:spacing w:after="0" w:line="240" w:lineRule="auto"/>
              <w:jc w:val="center"/>
            </w:pPr>
            <w:r>
              <w:rPr>
                <w:rFonts w:eastAsia="Tw Cen MT" w:cs="Tw Cen MT"/>
                <w:color w:val="111111"/>
                <w:sz w:val="21"/>
                <w:szCs w:val="21"/>
              </w:rPr>
              <w:t>16,892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3558D" w14:textId="35CCE6CC" w:rsidR="00666D6D" w:rsidRDefault="0068571A" w:rsidP="0068571A">
            <w:pPr>
              <w:spacing w:after="0" w:line="240" w:lineRule="auto"/>
              <w:jc w:val="center"/>
            </w:pPr>
            <w:r>
              <w:rPr>
                <w:rFonts w:eastAsia="Tw Cen MT" w:cs="Tw Cen MT"/>
                <w:color w:val="111111"/>
                <w:sz w:val="21"/>
                <w:szCs w:val="21"/>
              </w:rPr>
              <w:t>$</w:t>
            </w:r>
            <w:r w:rsidR="0025287D">
              <w:rPr>
                <w:rFonts w:eastAsia="Tw Cen MT" w:cs="Tw Cen MT"/>
                <w:color w:val="111111"/>
                <w:sz w:val="21"/>
                <w:szCs w:val="21"/>
              </w:rPr>
              <w:t>52.79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5EA60" w14:textId="27B21172" w:rsidR="00666D6D" w:rsidRDefault="0068571A" w:rsidP="0068571A">
            <w:pPr>
              <w:spacing w:after="0" w:line="240" w:lineRule="auto"/>
              <w:jc w:val="center"/>
            </w:pPr>
            <w:r>
              <w:rPr>
                <w:rFonts w:eastAsia="Tw Cen MT" w:cs="Tw Cen MT"/>
                <w:color w:val="111111"/>
                <w:sz w:val="21"/>
                <w:szCs w:val="21"/>
              </w:rPr>
              <w:t>$</w:t>
            </w:r>
            <w:r w:rsidR="0025287D">
              <w:rPr>
                <w:rFonts w:eastAsia="Tw Cen MT" w:cs="Tw Cen MT"/>
                <w:color w:val="111111"/>
                <w:sz w:val="21"/>
                <w:szCs w:val="21"/>
              </w:rPr>
              <w:t>67.72</w:t>
            </w:r>
          </w:p>
        </w:tc>
      </w:tr>
      <w:tr w:rsidR="0068571A" w14:paraId="75CD802A"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F268D" w14:textId="77777777" w:rsidR="00666D6D" w:rsidRDefault="0025287D">
            <w:pPr>
              <w:spacing w:after="0" w:line="240" w:lineRule="auto"/>
            </w:pPr>
            <w:r>
              <w:rPr>
                <w:rFonts w:eastAsia="Tw Cen MT" w:cs="Tw Cen MT"/>
                <w:color w:val="111111"/>
                <w:sz w:val="21"/>
                <w:szCs w:val="21"/>
              </w:rPr>
              <w:t>Web Developers and Digital Interface Designers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66DEA4" w14:textId="77777777" w:rsidR="00666D6D" w:rsidRDefault="0025287D" w:rsidP="0068571A">
            <w:pPr>
              <w:spacing w:after="0" w:line="240" w:lineRule="auto"/>
              <w:jc w:val="center"/>
            </w:pPr>
            <w:r>
              <w:rPr>
                <w:rFonts w:eastAsia="Tw Cen MT" w:cs="Tw Cen MT"/>
                <w:color w:val="111111"/>
                <w:sz w:val="21"/>
                <w:szCs w:val="21"/>
              </w:rPr>
              <w:t>11,306</w:t>
            </w:r>
          </w:p>
        </w:tc>
        <w:tc>
          <w:tcPr>
            <w:tcW w:w="7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78173C" w14:textId="77777777" w:rsidR="00666D6D" w:rsidRDefault="0025287D" w:rsidP="0068571A">
            <w:pPr>
              <w:spacing w:after="0" w:line="240" w:lineRule="auto"/>
              <w:jc w:val="center"/>
            </w:pPr>
            <w:r>
              <w:rPr>
                <w:rFonts w:eastAsia="Tw Cen MT" w:cs="Tw Cen MT"/>
                <w:color w:val="111111"/>
                <w:sz w:val="21"/>
                <w:szCs w:val="21"/>
              </w:rPr>
              <w:t>13,134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05AF2" w14:textId="104837BD" w:rsidR="00666D6D" w:rsidRDefault="0025287D" w:rsidP="0068571A">
            <w:pPr>
              <w:spacing w:after="0" w:line="240" w:lineRule="auto"/>
              <w:jc w:val="center"/>
            </w:pPr>
            <w:r>
              <w:rPr>
                <w:rFonts w:eastAsia="Tw Cen MT" w:cs="Tw Cen MT"/>
                <w:color w:val="111111"/>
                <w:sz w:val="21"/>
                <w:szCs w:val="21"/>
              </w:rPr>
              <w:t>1,828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4DE363" w14:textId="77777777" w:rsidR="00666D6D" w:rsidRDefault="0025287D" w:rsidP="0068571A">
            <w:pPr>
              <w:spacing w:after="0" w:line="240" w:lineRule="auto"/>
              <w:jc w:val="center"/>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90EE8" w14:textId="77777777" w:rsidR="00666D6D" w:rsidRDefault="0025287D" w:rsidP="0068571A">
            <w:pPr>
              <w:spacing w:after="0" w:line="240" w:lineRule="auto"/>
              <w:jc w:val="center"/>
            </w:pPr>
            <w:r>
              <w:rPr>
                <w:rFonts w:eastAsia="Tw Cen MT" w:cs="Tw Cen MT"/>
                <w:color w:val="111111"/>
                <w:sz w:val="21"/>
                <w:szCs w:val="21"/>
              </w:rPr>
              <w:t>6,400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5D87C4" w14:textId="77777777" w:rsidR="00666D6D" w:rsidRDefault="0025287D" w:rsidP="0068571A">
            <w:pPr>
              <w:spacing w:after="0" w:line="240" w:lineRule="auto"/>
              <w:jc w:val="center"/>
            </w:pPr>
            <w:r>
              <w:rPr>
                <w:rFonts w:eastAsia="Tw Cen MT" w:cs="Tw Cen MT"/>
                <w:color w:val="111111"/>
                <w:sz w:val="21"/>
                <w:szCs w:val="21"/>
              </w:rPr>
              <w:t>1,280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2E277F" w14:textId="06F28EB3" w:rsidR="00666D6D" w:rsidRDefault="0068571A" w:rsidP="0068571A">
            <w:pPr>
              <w:spacing w:after="0" w:line="240" w:lineRule="auto"/>
              <w:jc w:val="center"/>
            </w:pPr>
            <w:r>
              <w:rPr>
                <w:rFonts w:eastAsia="Tw Cen MT" w:cs="Tw Cen MT"/>
                <w:color w:val="111111"/>
                <w:sz w:val="21"/>
                <w:szCs w:val="21"/>
              </w:rPr>
              <w:t>$</w:t>
            </w:r>
            <w:r w:rsidR="0025287D">
              <w:rPr>
                <w:rFonts w:eastAsia="Tw Cen MT" w:cs="Tw Cen MT"/>
                <w:color w:val="111111"/>
                <w:sz w:val="21"/>
                <w:szCs w:val="21"/>
              </w:rPr>
              <w:t>29.03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DFCF0" w14:textId="4DE6E6B6" w:rsidR="00666D6D" w:rsidRDefault="0068571A" w:rsidP="0068571A">
            <w:pPr>
              <w:spacing w:after="0" w:line="240" w:lineRule="auto"/>
              <w:jc w:val="center"/>
            </w:pPr>
            <w:r>
              <w:rPr>
                <w:rFonts w:eastAsia="Tw Cen MT" w:cs="Tw Cen MT"/>
                <w:color w:val="111111"/>
                <w:sz w:val="21"/>
                <w:szCs w:val="21"/>
              </w:rPr>
              <w:t>$</w:t>
            </w:r>
            <w:r w:rsidR="0025287D">
              <w:rPr>
                <w:rFonts w:eastAsia="Tw Cen MT" w:cs="Tw Cen MT"/>
                <w:color w:val="111111"/>
                <w:sz w:val="21"/>
                <w:szCs w:val="21"/>
              </w:rPr>
              <w:t>45.02</w:t>
            </w:r>
          </w:p>
        </w:tc>
      </w:tr>
      <w:tr w:rsidR="0068571A" w14:paraId="204FE12B"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BACA8F" w14:textId="77777777" w:rsidR="00666D6D" w:rsidRDefault="0025287D">
            <w:pPr>
              <w:spacing w:after="0" w:line="240" w:lineRule="auto"/>
            </w:pPr>
            <w:r>
              <w:rPr>
                <w:rFonts w:eastAsia="Tw Cen MT" w:cs="Tw Cen MT"/>
                <w:b/>
                <w:color w:val="111111"/>
                <w:sz w:val="21"/>
                <w:szCs w:val="21"/>
              </w:rPr>
              <w:t>Total</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9C12B" w14:textId="77777777" w:rsidR="00666D6D" w:rsidRDefault="0025287D" w:rsidP="0068571A">
            <w:pPr>
              <w:spacing w:after="0" w:line="240" w:lineRule="auto"/>
              <w:jc w:val="center"/>
            </w:pPr>
            <w:r>
              <w:rPr>
                <w:rFonts w:eastAsia="Tw Cen MT" w:cs="Tw Cen MT"/>
                <w:b/>
                <w:color w:val="111111"/>
                <w:sz w:val="21"/>
                <w:szCs w:val="21"/>
              </w:rPr>
              <w:t>170,476</w:t>
            </w:r>
          </w:p>
        </w:tc>
        <w:tc>
          <w:tcPr>
            <w:tcW w:w="7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7453B5" w14:textId="77777777" w:rsidR="00666D6D" w:rsidRDefault="0025287D" w:rsidP="0068571A">
            <w:pPr>
              <w:spacing w:after="0" w:line="240" w:lineRule="auto"/>
              <w:jc w:val="center"/>
            </w:pPr>
            <w:r>
              <w:rPr>
                <w:rFonts w:eastAsia="Tw Cen MT" w:cs="Tw Cen MT"/>
                <w:b/>
                <w:color w:val="111111"/>
                <w:sz w:val="21"/>
                <w:szCs w:val="21"/>
              </w:rPr>
              <w:t>196,163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C0C5D" w14:textId="77777777" w:rsidR="00666D6D" w:rsidRDefault="0025287D" w:rsidP="0068571A">
            <w:pPr>
              <w:spacing w:after="0" w:line="240" w:lineRule="auto"/>
              <w:jc w:val="center"/>
            </w:pPr>
            <w:r>
              <w:rPr>
                <w:rFonts w:eastAsia="Tw Cen MT" w:cs="Tw Cen MT"/>
                <w:b/>
                <w:color w:val="111111"/>
                <w:sz w:val="21"/>
                <w:szCs w:val="21"/>
              </w:rPr>
              <w:t>25,687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331BCE" w14:textId="77777777" w:rsidR="00666D6D" w:rsidRDefault="0025287D" w:rsidP="0068571A">
            <w:pPr>
              <w:spacing w:after="0" w:line="240" w:lineRule="auto"/>
              <w:jc w:val="center"/>
            </w:pPr>
            <w:r>
              <w:rPr>
                <w:rFonts w:eastAsia="Tw Cen MT" w:cs="Tw Cen MT"/>
                <w:b/>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EADBC" w14:textId="77777777" w:rsidR="00666D6D" w:rsidRDefault="0025287D" w:rsidP="0068571A">
            <w:pPr>
              <w:spacing w:after="0" w:line="240" w:lineRule="auto"/>
              <w:jc w:val="center"/>
            </w:pPr>
            <w:r>
              <w:rPr>
                <w:rFonts w:eastAsia="Tw Cen MT" w:cs="Tw Cen MT"/>
                <w:b/>
                <w:color w:val="111111"/>
                <w:sz w:val="21"/>
                <w:szCs w:val="21"/>
              </w:rPr>
              <w:t>95,516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1C07D2" w14:textId="77777777" w:rsidR="00666D6D" w:rsidRDefault="0025287D" w:rsidP="0068571A">
            <w:pPr>
              <w:spacing w:after="0" w:line="240" w:lineRule="auto"/>
              <w:jc w:val="center"/>
            </w:pPr>
            <w:r>
              <w:rPr>
                <w:rFonts w:eastAsia="Tw Cen MT" w:cs="Tw Cen MT"/>
                <w:b/>
                <w:color w:val="111111"/>
                <w:sz w:val="21"/>
                <w:szCs w:val="21"/>
              </w:rPr>
              <w:t>19,103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64ED51" w14:textId="77777777" w:rsidR="00666D6D" w:rsidRDefault="0025287D" w:rsidP="0068571A">
            <w:pPr>
              <w:spacing w:after="0" w:line="240" w:lineRule="auto"/>
              <w:jc w:val="center"/>
            </w:pPr>
            <w:r>
              <w:rPr>
                <w:rFonts w:eastAsia="Tw Cen MT" w:cs="Tw Cen MT"/>
                <w:b/>
                <w:color w:val="111111"/>
                <w:sz w:val="21"/>
                <w:szCs w:val="21"/>
              </w:rPr>
              <w:t>$50.43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F0F0B9" w14:textId="77777777" w:rsidR="00666D6D" w:rsidRDefault="0025287D" w:rsidP="0068571A">
            <w:pPr>
              <w:spacing w:after="0" w:line="240" w:lineRule="auto"/>
              <w:jc w:val="center"/>
            </w:pPr>
            <w:r>
              <w:rPr>
                <w:rFonts w:eastAsia="Tw Cen MT" w:cs="Tw Cen MT"/>
                <w:b/>
                <w:color w:val="111111"/>
                <w:sz w:val="21"/>
                <w:szCs w:val="21"/>
              </w:rPr>
              <w:t>$65.30</w:t>
            </w:r>
          </w:p>
        </w:tc>
      </w:tr>
      <w:tr w:rsidR="00666D6D" w14:paraId="03FDB538" w14:textId="77777777">
        <w:trPr>
          <w:cantSplit/>
        </w:trPr>
        <w:tc>
          <w:tcPr>
            <w:tcW w:w="0" w:type="auto"/>
            <w:gridSpan w:val="9"/>
            <w:shd w:val="clear" w:color="auto" w:fill="FFFFFF"/>
            <w:tcMar>
              <w:top w:w="0" w:type="dxa"/>
              <w:left w:w="0" w:type="dxa"/>
              <w:bottom w:w="0" w:type="dxa"/>
              <w:right w:w="0" w:type="dxa"/>
            </w:tcMar>
            <w:vAlign w:val="center"/>
          </w:tcPr>
          <w:p w14:paraId="337E011E" w14:textId="77777777" w:rsidR="00666D6D" w:rsidRDefault="0025287D">
            <w:pPr>
              <w:spacing w:after="0" w:line="240" w:lineRule="auto"/>
            </w:pPr>
            <w:r>
              <w:rPr>
                <w:rFonts w:eastAsia="Tw Cen MT" w:cs="Tw Cen MT"/>
                <w:sz w:val="20"/>
                <w:szCs w:val="20"/>
              </w:rPr>
              <w:t>Source: EMSI 2020.4</w:t>
            </w:r>
          </w:p>
        </w:tc>
      </w:tr>
    </w:tbl>
    <w:p w14:paraId="371DC63D" w14:textId="77777777" w:rsidR="00666D6D" w:rsidRPr="0068571A" w:rsidRDefault="0025287D">
      <w:pPr>
        <w:rPr>
          <w:sz w:val="20"/>
          <w:szCs w:val="20"/>
        </w:rPr>
      </w:pPr>
      <w:r w:rsidRPr="0068571A">
        <w:rPr>
          <w:b/>
          <w:sz w:val="20"/>
          <w:szCs w:val="20"/>
        </w:rPr>
        <w:t>Bay Region includes:</w:t>
      </w:r>
      <w:r w:rsidRPr="0068571A">
        <w:rPr>
          <w:sz w:val="20"/>
          <w:szCs w:val="20"/>
        </w:rPr>
        <w:t xml:space="preserve"> Alameda, Contra Costa, Marin, Monterey, Napa, San Benito, San Francisco, San Mateo, Santa Clara, Santa Cruz, Solano and Sonoma Counties</w:t>
      </w:r>
    </w:p>
    <w:p w14:paraId="0C4AE20A" w14:textId="77777777" w:rsidR="00666D6D" w:rsidRDefault="0025287D" w:rsidP="0068571A">
      <w:pPr>
        <w:spacing w:after="0"/>
      </w:pPr>
      <w:r>
        <w:rPr>
          <w:b/>
        </w:rPr>
        <w:t>Table 2. Employment Outlook for Python Programming Occupations in East Bay Sub-region</w:t>
      </w:r>
    </w:p>
    <w:tbl>
      <w:tblPr>
        <w:tblW w:w="0" w:type="auto"/>
        <w:tblLook w:val="0420" w:firstRow="1" w:lastRow="0" w:firstColumn="0" w:lastColumn="0" w:noHBand="0" w:noVBand="1"/>
      </w:tblPr>
      <w:tblGrid>
        <w:gridCol w:w="2970"/>
        <w:gridCol w:w="916"/>
        <w:gridCol w:w="835"/>
        <w:gridCol w:w="882"/>
        <w:gridCol w:w="891"/>
        <w:gridCol w:w="1076"/>
        <w:gridCol w:w="1070"/>
        <w:gridCol w:w="904"/>
        <w:gridCol w:w="896"/>
      </w:tblGrid>
      <w:tr w:rsidR="0068571A" w14:paraId="47BA98C3" w14:textId="77777777" w:rsidTr="0068571A">
        <w:trPr>
          <w:cantSplit/>
          <w:tblHeader/>
        </w:trPr>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CE3EE0" w14:textId="77777777" w:rsidR="00666D6D" w:rsidRDefault="0025287D">
            <w:pPr>
              <w:spacing w:before="40" w:after="40" w:line="240" w:lineRule="auto"/>
              <w:ind w:left="100" w:right="100"/>
            </w:pPr>
            <w:r>
              <w:rPr>
                <w:rFonts w:eastAsia="Tw Cen MT" w:cs="Tw Cen MT"/>
                <w:b/>
                <w:color w:val="111111"/>
                <w:sz w:val="21"/>
                <w:szCs w:val="21"/>
              </w:rPr>
              <w:t>Occupation</w:t>
            </w:r>
          </w:p>
        </w:tc>
        <w:tc>
          <w:tcPr>
            <w:tcW w:w="91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4ED56B" w14:textId="77777777" w:rsidR="00666D6D" w:rsidRDefault="0025287D" w:rsidP="0068571A">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95E2CA1" w14:textId="77777777" w:rsidR="00666D6D" w:rsidRDefault="0025287D" w:rsidP="0068571A">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CE3169F" w14:textId="77777777" w:rsidR="00666D6D" w:rsidRDefault="0025287D" w:rsidP="0068571A">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EE7AE74" w14:textId="77777777" w:rsidR="00666D6D" w:rsidRDefault="0025287D" w:rsidP="0068571A">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91C3FB3" w14:textId="77777777" w:rsidR="00666D6D" w:rsidRDefault="0025287D" w:rsidP="0068571A">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C4B2A1" w14:textId="77777777" w:rsidR="00666D6D" w:rsidRDefault="0025287D" w:rsidP="0068571A">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405CD50" w14:textId="77777777" w:rsidR="00666D6D" w:rsidRDefault="0025287D" w:rsidP="0068571A">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A25599" w14:textId="77777777" w:rsidR="00666D6D" w:rsidRDefault="0025287D" w:rsidP="0068571A">
            <w:pPr>
              <w:spacing w:before="40" w:after="40" w:line="240" w:lineRule="auto"/>
              <w:ind w:left="100" w:right="100"/>
              <w:jc w:val="center"/>
            </w:pPr>
            <w:r>
              <w:rPr>
                <w:rFonts w:eastAsia="Tw Cen MT" w:cs="Tw Cen MT"/>
                <w:b/>
                <w:color w:val="111111"/>
                <w:sz w:val="21"/>
                <w:szCs w:val="21"/>
              </w:rPr>
              <w:t>Median Hourly Wage</w:t>
            </w:r>
          </w:p>
        </w:tc>
      </w:tr>
      <w:tr w:rsidR="0068571A" w14:paraId="294538DA" w14:textId="77777777" w:rsidTr="0068571A">
        <w:trPr>
          <w:cantSplit/>
        </w:trPr>
        <w:tc>
          <w:tcPr>
            <w:tcW w:w="2970" w:type="dxa"/>
            <w:tcBorders>
              <w:bottom w:val="single" w:sz="8" w:space="0" w:color="333333"/>
            </w:tcBorders>
            <w:shd w:val="clear" w:color="auto" w:fill="FFFFFF"/>
            <w:tcMar>
              <w:top w:w="0" w:type="dxa"/>
              <w:left w:w="0" w:type="dxa"/>
              <w:bottom w:w="0" w:type="dxa"/>
              <w:right w:w="0" w:type="dxa"/>
            </w:tcMar>
            <w:vAlign w:val="center"/>
          </w:tcPr>
          <w:p w14:paraId="5C8343EF" w14:textId="77777777" w:rsidR="00666D6D" w:rsidRDefault="0025287D">
            <w:pPr>
              <w:spacing w:before="40" w:after="40" w:line="240" w:lineRule="auto"/>
              <w:ind w:left="100" w:right="100"/>
            </w:pPr>
            <w:r>
              <w:rPr>
                <w:rFonts w:eastAsia="Tw Cen MT" w:cs="Tw Cen MT"/>
                <w:color w:val="111111"/>
                <w:sz w:val="21"/>
                <w:szCs w:val="21"/>
              </w:rPr>
              <w:t>Computer Programmers</w:t>
            </w:r>
          </w:p>
        </w:tc>
        <w:tc>
          <w:tcPr>
            <w:tcW w:w="916" w:type="dxa"/>
            <w:tcBorders>
              <w:bottom w:val="single" w:sz="8" w:space="0" w:color="333333"/>
            </w:tcBorders>
            <w:shd w:val="clear" w:color="auto" w:fill="FFFFFF"/>
            <w:tcMar>
              <w:top w:w="0" w:type="dxa"/>
              <w:left w:w="0" w:type="dxa"/>
              <w:bottom w:w="0" w:type="dxa"/>
              <w:right w:w="0" w:type="dxa"/>
            </w:tcMar>
            <w:vAlign w:val="center"/>
          </w:tcPr>
          <w:p w14:paraId="32D21286" w14:textId="77777777" w:rsidR="00666D6D" w:rsidRDefault="0025287D" w:rsidP="0068571A">
            <w:pPr>
              <w:spacing w:before="40" w:after="40" w:line="240" w:lineRule="auto"/>
              <w:ind w:left="100" w:right="100"/>
              <w:jc w:val="center"/>
            </w:pPr>
            <w:r>
              <w:rPr>
                <w:rFonts w:eastAsia="Tw Cen MT" w:cs="Tw Cen MT"/>
                <w:color w:val="111111"/>
                <w:sz w:val="21"/>
                <w:szCs w:val="21"/>
              </w:rPr>
              <w:t>2,071</w:t>
            </w:r>
          </w:p>
        </w:tc>
        <w:tc>
          <w:tcPr>
            <w:tcW w:w="0" w:type="auto"/>
            <w:tcBorders>
              <w:bottom w:val="single" w:sz="8" w:space="0" w:color="333333"/>
            </w:tcBorders>
            <w:shd w:val="clear" w:color="auto" w:fill="FFFFFF"/>
            <w:tcMar>
              <w:top w:w="0" w:type="dxa"/>
              <w:left w:w="0" w:type="dxa"/>
              <w:bottom w:w="0" w:type="dxa"/>
              <w:right w:w="0" w:type="dxa"/>
            </w:tcMar>
            <w:vAlign w:val="center"/>
          </w:tcPr>
          <w:p w14:paraId="401D6B55" w14:textId="77777777" w:rsidR="00666D6D" w:rsidRDefault="0025287D" w:rsidP="0068571A">
            <w:pPr>
              <w:spacing w:before="40" w:after="40" w:line="240" w:lineRule="auto"/>
              <w:ind w:left="100" w:right="100"/>
              <w:jc w:val="center"/>
            </w:pPr>
            <w:r>
              <w:rPr>
                <w:rFonts w:eastAsia="Tw Cen MT" w:cs="Tw Cen MT"/>
                <w:color w:val="111111"/>
                <w:sz w:val="21"/>
                <w:szCs w:val="21"/>
              </w:rPr>
              <w:t>2,031</w:t>
            </w:r>
          </w:p>
        </w:tc>
        <w:tc>
          <w:tcPr>
            <w:tcW w:w="0" w:type="auto"/>
            <w:tcBorders>
              <w:bottom w:val="single" w:sz="8" w:space="0" w:color="333333"/>
            </w:tcBorders>
            <w:shd w:val="clear" w:color="auto" w:fill="FFFFFF"/>
            <w:tcMar>
              <w:top w:w="0" w:type="dxa"/>
              <w:left w:w="0" w:type="dxa"/>
              <w:bottom w:w="0" w:type="dxa"/>
              <w:right w:w="0" w:type="dxa"/>
            </w:tcMar>
            <w:vAlign w:val="center"/>
          </w:tcPr>
          <w:p w14:paraId="43AB6EC0" w14:textId="3D8EFC44" w:rsidR="00666D6D" w:rsidRDefault="0025287D" w:rsidP="0068571A">
            <w:pPr>
              <w:spacing w:before="40" w:after="40" w:line="240" w:lineRule="auto"/>
              <w:ind w:left="100" w:right="100"/>
              <w:jc w:val="center"/>
            </w:pPr>
            <w:r>
              <w:rPr>
                <w:rFonts w:eastAsia="Tw Cen MT" w:cs="Tw Cen MT"/>
                <w:color w:val="111111"/>
                <w:sz w:val="21"/>
                <w:szCs w:val="21"/>
              </w:rPr>
              <w:t>-40</w:t>
            </w:r>
          </w:p>
        </w:tc>
        <w:tc>
          <w:tcPr>
            <w:tcW w:w="0" w:type="auto"/>
            <w:tcBorders>
              <w:bottom w:val="single" w:sz="8" w:space="0" w:color="333333"/>
            </w:tcBorders>
            <w:shd w:val="clear" w:color="auto" w:fill="FFFFFF"/>
            <w:tcMar>
              <w:top w:w="0" w:type="dxa"/>
              <w:left w:w="0" w:type="dxa"/>
              <w:bottom w:w="0" w:type="dxa"/>
              <w:right w:w="0" w:type="dxa"/>
            </w:tcMar>
            <w:vAlign w:val="center"/>
          </w:tcPr>
          <w:p w14:paraId="22C4918C" w14:textId="77777777" w:rsidR="00666D6D" w:rsidRDefault="0025287D" w:rsidP="0068571A">
            <w:pPr>
              <w:spacing w:before="40" w:after="40" w:line="240" w:lineRule="auto"/>
              <w:ind w:left="100" w:right="100"/>
              <w:jc w:val="center"/>
            </w:pP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6A105A82" w14:textId="77777777" w:rsidR="00666D6D" w:rsidRDefault="0025287D" w:rsidP="0068571A">
            <w:pPr>
              <w:spacing w:before="40" w:after="40" w:line="240" w:lineRule="auto"/>
              <w:ind w:left="100" w:right="100"/>
              <w:jc w:val="center"/>
            </w:pPr>
            <w:r>
              <w:rPr>
                <w:rFonts w:eastAsia="Tw Cen MT" w:cs="Tw Cen MT"/>
                <w:color w:val="111111"/>
                <w:sz w:val="21"/>
                <w:szCs w:val="21"/>
              </w:rPr>
              <w:t>732</w:t>
            </w:r>
          </w:p>
        </w:tc>
        <w:tc>
          <w:tcPr>
            <w:tcW w:w="0" w:type="auto"/>
            <w:tcBorders>
              <w:bottom w:val="single" w:sz="8" w:space="0" w:color="333333"/>
            </w:tcBorders>
            <w:shd w:val="clear" w:color="auto" w:fill="FFFFFF"/>
            <w:tcMar>
              <w:top w:w="0" w:type="dxa"/>
              <w:left w:w="0" w:type="dxa"/>
              <w:bottom w:w="0" w:type="dxa"/>
              <w:right w:w="0" w:type="dxa"/>
            </w:tcMar>
            <w:vAlign w:val="center"/>
          </w:tcPr>
          <w:p w14:paraId="106D2557" w14:textId="77777777" w:rsidR="00666D6D" w:rsidRDefault="0025287D" w:rsidP="0068571A">
            <w:pPr>
              <w:spacing w:before="40" w:after="40" w:line="240" w:lineRule="auto"/>
              <w:ind w:left="100" w:right="100"/>
              <w:jc w:val="center"/>
            </w:pPr>
            <w:r>
              <w:rPr>
                <w:rFonts w:eastAsia="Tw Cen MT" w:cs="Tw Cen MT"/>
                <w:color w:val="111111"/>
                <w:sz w:val="21"/>
                <w:szCs w:val="21"/>
              </w:rPr>
              <w:t>146</w:t>
            </w:r>
          </w:p>
        </w:tc>
        <w:tc>
          <w:tcPr>
            <w:tcW w:w="0" w:type="auto"/>
            <w:tcBorders>
              <w:bottom w:val="single" w:sz="8" w:space="0" w:color="333333"/>
            </w:tcBorders>
            <w:shd w:val="clear" w:color="auto" w:fill="FFFFFF"/>
            <w:tcMar>
              <w:top w:w="0" w:type="dxa"/>
              <w:left w:w="0" w:type="dxa"/>
              <w:bottom w:w="0" w:type="dxa"/>
              <w:right w:w="0" w:type="dxa"/>
            </w:tcMar>
            <w:vAlign w:val="center"/>
          </w:tcPr>
          <w:p w14:paraId="463E349A" w14:textId="2801B27D" w:rsidR="00666D6D" w:rsidRDefault="0068571A" w:rsidP="0068571A">
            <w:pPr>
              <w:spacing w:before="40" w:after="40" w:line="240" w:lineRule="auto"/>
              <w:ind w:left="100" w:right="100"/>
              <w:jc w:val="center"/>
            </w:pPr>
            <w:r>
              <w:rPr>
                <w:rFonts w:eastAsia="Tw Cen MT" w:cs="Tw Cen MT"/>
                <w:color w:val="111111"/>
                <w:sz w:val="21"/>
                <w:szCs w:val="21"/>
              </w:rPr>
              <w:t>$</w:t>
            </w:r>
            <w:r w:rsidR="0025287D">
              <w:rPr>
                <w:rFonts w:eastAsia="Tw Cen MT" w:cs="Tw Cen MT"/>
                <w:color w:val="111111"/>
                <w:sz w:val="21"/>
                <w:szCs w:val="21"/>
              </w:rPr>
              <w:t>35.84</w:t>
            </w:r>
          </w:p>
        </w:tc>
        <w:tc>
          <w:tcPr>
            <w:tcW w:w="0" w:type="auto"/>
            <w:tcBorders>
              <w:bottom w:val="single" w:sz="8" w:space="0" w:color="333333"/>
            </w:tcBorders>
            <w:shd w:val="clear" w:color="auto" w:fill="FFFFFF"/>
            <w:tcMar>
              <w:top w:w="0" w:type="dxa"/>
              <w:left w:w="0" w:type="dxa"/>
              <w:bottom w:w="0" w:type="dxa"/>
              <w:right w:w="0" w:type="dxa"/>
            </w:tcMar>
            <w:vAlign w:val="center"/>
          </w:tcPr>
          <w:p w14:paraId="5B74C20C" w14:textId="1D274F07" w:rsidR="00666D6D" w:rsidRDefault="0068571A" w:rsidP="0068571A">
            <w:pPr>
              <w:spacing w:before="40" w:after="40" w:line="240" w:lineRule="auto"/>
              <w:ind w:left="100" w:right="100"/>
              <w:jc w:val="center"/>
            </w:pPr>
            <w:r>
              <w:rPr>
                <w:rFonts w:eastAsia="Tw Cen MT" w:cs="Tw Cen MT"/>
                <w:color w:val="111111"/>
                <w:sz w:val="21"/>
                <w:szCs w:val="21"/>
              </w:rPr>
              <w:t>$</w:t>
            </w:r>
            <w:r w:rsidR="0025287D">
              <w:rPr>
                <w:rFonts w:eastAsia="Tw Cen MT" w:cs="Tw Cen MT"/>
                <w:color w:val="111111"/>
                <w:sz w:val="21"/>
                <w:szCs w:val="21"/>
              </w:rPr>
              <w:t>47.82</w:t>
            </w:r>
          </w:p>
        </w:tc>
      </w:tr>
      <w:tr w:rsidR="0068571A" w14:paraId="5BD34BC6" w14:textId="77777777" w:rsidTr="0068571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A2CBA6" w14:textId="77777777" w:rsidR="00666D6D" w:rsidRDefault="0025287D">
            <w:pPr>
              <w:spacing w:before="40" w:after="40" w:line="240" w:lineRule="auto"/>
              <w:ind w:left="100" w:right="100"/>
            </w:pPr>
            <w:r>
              <w:rPr>
                <w:rFonts w:eastAsia="Tw Cen MT" w:cs="Tw Cen MT"/>
                <w:color w:val="111111"/>
                <w:sz w:val="21"/>
                <w:szCs w:val="21"/>
              </w:rPr>
              <w:t>Software Developers and Software Quality Assurance Analysts and Testers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6B91F3" w14:textId="77777777" w:rsidR="00666D6D" w:rsidRDefault="0025287D" w:rsidP="0068571A">
            <w:pPr>
              <w:spacing w:before="40" w:after="40" w:line="240" w:lineRule="auto"/>
              <w:ind w:left="100" w:right="100"/>
              <w:jc w:val="center"/>
            </w:pPr>
            <w:r>
              <w:rPr>
                <w:rFonts w:eastAsia="Tw Cen MT" w:cs="Tw Cen MT"/>
                <w:color w:val="111111"/>
                <w:sz w:val="21"/>
                <w:szCs w:val="21"/>
              </w:rPr>
              <w:t>19,223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CAC74E" w14:textId="77777777" w:rsidR="00666D6D" w:rsidRDefault="0025287D" w:rsidP="0068571A">
            <w:pPr>
              <w:spacing w:before="40" w:after="40" w:line="240" w:lineRule="auto"/>
              <w:ind w:left="100" w:right="100"/>
              <w:jc w:val="center"/>
            </w:pPr>
            <w:r>
              <w:rPr>
                <w:rFonts w:eastAsia="Tw Cen MT" w:cs="Tw Cen MT"/>
                <w:color w:val="111111"/>
                <w:sz w:val="21"/>
                <w:szCs w:val="21"/>
              </w:rPr>
              <w:t>20,769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4CE5BD" w14:textId="77777777" w:rsidR="00666D6D" w:rsidRDefault="0025287D" w:rsidP="0068571A">
            <w:pPr>
              <w:spacing w:before="40" w:after="40" w:line="240" w:lineRule="auto"/>
              <w:ind w:left="100" w:right="100"/>
              <w:jc w:val="center"/>
            </w:pPr>
            <w:r>
              <w:rPr>
                <w:rFonts w:eastAsia="Tw Cen MT" w:cs="Tw Cen MT"/>
                <w:color w:val="111111"/>
                <w:sz w:val="21"/>
                <w:szCs w:val="21"/>
              </w:rPr>
              <w:t>1,546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63470" w14:textId="77777777" w:rsidR="00666D6D" w:rsidRDefault="0025287D" w:rsidP="0068571A">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E6900A" w14:textId="77777777" w:rsidR="00666D6D" w:rsidRDefault="0025287D" w:rsidP="0068571A">
            <w:pPr>
              <w:spacing w:before="40" w:after="40" w:line="240" w:lineRule="auto"/>
              <w:ind w:left="100" w:right="100"/>
              <w:jc w:val="center"/>
            </w:pPr>
            <w:r>
              <w:rPr>
                <w:rFonts w:eastAsia="Tw Cen MT" w:cs="Tw Cen MT"/>
                <w:color w:val="111111"/>
                <w:sz w:val="21"/>
                <w:szCs w:val="21"/>
              </w:rPr>
              <w:t>9,262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30CA4A" w14:textId="77777777" w:rsidR="00666D6D" w:rsidRDefault="0025287D" w:rsidP="0068571A">
            <w:pPr>
              <w:spacing w:before="40" w:after="40" w:line="240" w:lineRule="auto"/>
              <w:ind w:left="100" w:right="100"/>
              <w:jc w:val="center"/>
            </w:pPr>
            <w:r>
              <w:rPr>
                <w:rFonts w:eastAsia="Tw Cen MT" w:cs="Tw Cen MT"/>
                <w:color w:val="111111"/>
                <w:sz w:val="21"/>
                <w:szCs w:val="21"/>
              </w:rPr>
              <w:t>1,852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D5FFB" w14:textId="56FDF2FC" w:rsidR="00666D6D" w:rsidRDefault="0068571A" w:rsidP="0068571A">
            <w:pPr>
              <w:spacing w:before="40" w:after="40" w:line="240" w:lineRule="auto"/>
              <w:ind w:left="100" w:right="100"/>
              <w:jc w:val="center"/>
            </w:pPr>
            <w:r>
              <w:rPr>
                <w:rFonts w:eastAsia="Tw Cen MT" w:cs="Tw Cen MT"/>
                <w:color w:val="111111"/>
                <w:sz w:val="21"/>
                <w:szCs w:val="21"/>
              </w:rPr>
              <w:t>$</w:t>
            </w:r>
            <w:r w:rsidR="0025287D">
              <w:rPr>
                <w:rFonts w:eastAsia="Tw Cen MT" w:cs="Tw Cen MT"/>
                <w:color w:val="111111"/>
                <w:sz w:val="21"/>
                <w:szCs w:val="21"/>
              </w:rPr>
              <w:t>47.86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E81DFD" w14:textId="55E83D80" w:rsidR="00666D6D" w:rsidRDefault="0068571A" w:rsidP="0068571A">
            <w:pPr>
              <w:spacing w:before="40" w:after="40" w:line="240" w:lineRule="auto"/>
              <w:ind w:left="100" w:right="100"/>
              <w:jc w:val="center"/>
            </w:pPr>
            <w:r>
              <w:rPr>
                <w:rFonts w:eastAsia="Tw Cen MT" w:cs="Tw Cen MT"/>
                <w:color w:val="111111"/>
                <w:sz w:val="21"/>
                <w:szCs w:val="21"/>
              </w:rPr>
              <w:t>$</w:t>
            </w:r>
            <w:r w:rsidR="0025287D">
              <w:rPr>
                <w:rFonts w:eastAsia="Tw Cen MT" w:cs="Tw Cen MT"/>
                <w:color w:val="111111"/>
                <w:sz w:val="21"/>
                <w:szCs w:val="21"/>
              </w:rPr>
              <w:t>60.79</w:t>
            </w:r>
          </w:p>
        </w:tc>
      </w:tr>
      <w:tr w:rsidR="0068571A" w14:paraId="5AD2EA65" w14:textId="77777777" w:rsidTr="0068571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0ED51A" w14:textId="77777777" w:rsidR="00666D6D" w:rsidRDefault="0025287D">
            <w:pPr>
              <w:spacing w:before="40" w:after="40" w:line="240" w:lineRule="auto"/>
              <w:ind w:left="100" w:right="100"/>
            </w:pPr>
            <w:r>
              <w:rPr>
                <w:rFonts w:eastAsia="Tw Cen MT" w:cs="Tw Cen MT"/>
                <w:color w:val="111111"/>
                <w:sz w:val="21"/>
                <w:szCs w:val="21"/>
              </w:rPr>
              <w:t>Web Developers and Digital Interface Designers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22F0B" w14:textId="77777777" w:rsidR="00666D6D" w:rsidRDefault="0025287D" w:rsidP="0068571A">
            <w:pPr>
              <w:spacing w:before="40" w:after="40" w:line="240" w:lineRule="auto"/>
              <w:ind w:left="100" w:right="100"/>
              <w:jc w:val="center"/>
            </w:pPr>
            <w:r>
              <w:rPr>
                <w:rFonts w:eastAsia="Tw Cen MT" w:cs="Tw Cen MT"/>
                <w:color w:val="111111"/>
                <w:sz w:val="21"/>
                <w:szCs w:val="21"/>
              </w:rPr>
              <w:t>2,195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3A8B7" w14:textId="77777777" w:rsidR="00666D6D" w:rsidRDefault="0025287D" w:rsidP="0068571A">
            <w:pPr>
              <w:spacing w:before="40" w:after="40" w:line="240" w:lineRule="auto"/>
              <w:ind w:left="100" w:right="100"/>
              <w:jc w:val="center"/>
            </w:pPr>
            <w:r>
              <w:rPr>
                <w:rFonts w:eastAsia="Tw Cen MT" w:cs="Tw Cen MT"/>
                <w:color w:val="111111"/>
                <w:sz w:val="21"/>
                <w:szCs w:val="21"/>
              </w:rPr>
              <w:t>2,359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8C47A7" w14:textId="317095CB" w:rsidR="00666D6D" w:rsidRDefault="0025287D" w:rsidP="0068571A">
            <w:pPr>
              <w:spacing w:before="40" w:after="40" w:line="240" w:lineRule="auto"/>
              <w:ind w:left="100" w:right="100"/>
              <w:jc w:val="center"/>
            </w:pPr>
            <w:r>
              <w:rPr>
                <w:rFonts w:eastAsia="Tw Cen MT" w:cs="Tw Cen MT"/>
                <w:color w:val="111111"/>
                <w:sz w:val="21"/>
                <w:szCs w:val="21"/>
              </w:rPr>
              <w:t>164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59CF8" w14:textId="77777777" w:rsidR="00666D6D" w:rsidRDefault="0025287D" w:rsidP="0068571A">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83C4FC" w14:textId="77777777" w:rsidR="00666D6D" w:rsidRDefault="0025287D" w:rsidP="0068571A">
            <w:pPr>
              <w:spacing w:before="40" w:after="40" w:line="240" w:lineRule="auto"/>
              <w:ind w:left="100" w:right="100"/>
              <w:jc w:val="center"/>
            </w:pPr>
            <w:r>
              <w:rPr>
                <w:rFonts w:eastAsia="Tw Cen MT" w:cs="Tw Cen MT"/>
                <w:color w:val="111111"/>
                <w:sz w:val="21"/>
                <w:szCs w:val="21"/>
              </w:rPr>
              <w:t>1,024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28F127" w14:textId="77777777" w:rsidR="00666D6D" w:rsidRDefault="0025287D" w:rsidP="0068571A">
            <w:pPr>
              <w:spacing w:before="40" w:after="40" w:line="240" w:lineRule="auto"/>
              <w:ind w:left="100" w:right="100"/>
              <w:jc w:val="center"/>
            </w:pPr>
            <w:r>
              <w:rPr>
                <w:rFonts w:eastAsia="Tw Cen MT" w:cs="Tw Cen MT"/>
                <w:color w:val="111111"/>
                <w:sz w:val="21"/>
                <w:szCs w:val="21"/>
              </w:rPr>
              <w:t>205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B85DE1" w14:textId="225EE781" w:rsidR="00666D6D" w:rsidRDefault="0068571A" w:rsidP="0068571A">
            <w:pPr>
              <w:spacing w:before="40" w:after="40" w:line="240" w:lineRule="auto"/>
              <w:ind w:left="100" w:right="100"/>
              <w:jc w:val="center"/>
            </w:pPr>
            <w:r>
              <w:rPr>
                <w:rFonts w:eastAsia="Tw Cen MT" w:cs="Tw Cen MT"/>
                <w:color w:val="111111"/>
                <w:sz w:val="21"/>
                <w:szCs w:val="21"/>
              </w:rPr>
              <w:t>$</w:t>
            </w:r>
            <w:r w:rsidR="0025287D">
              <w:rPr>
                <w:rFonts w:eastAsia="Tw Cen MT" w:cs="Tw Cen MT"/>
                <w:color w:val="111111"/>
                <w:sz w:val="21"/>
                <w:szCs w:val="21"/>
              </w:rPr>
              <w:t>23.65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F64C1E" w14:textId="1EF50B85" w:rsidR="00666D6D" w:rsidRDefault="0068571A" w:rsidP="0068571A">
            <w:pPr>
              <w:spacing w:before="40" w:after="40" w:line="240" w:lineRule="auto"/>
              <w:ind w:left="100" w:right="100"/>
              <w:jc w:val="center"/>
            </w:pPr>
            <w:r>
              <w:rPr>
                <w:rFonts w:eastAsia="Tw Cen MT" w:cs="Tw Cen MT"/>
                <w:color w:val="111111"/>
                <w:sz w:val="21"/>
                <w:szCs w:val="21"/>
              </w:rPr>
              <w:t>$</w:t>
            </w:r>
            <w:r w:rsidR="0025287D">
              <w:rPr>
                <w:rFonts w:eastAsia="Tw Cen MT" w:cs="Tw Cen MT"/>
                <w:color w:val="111111"/>
                <w:sz w:val="21"/>
                <w:szCs w:val="21"/>
              </w:rPr>
              <w:t>39.97</w:t>
            </w:r>
          </w:p>
        </w:tc>
      </w:tr>
      <w:tr w:rsidR="0068571A" w14:paraId="25031883" w14:textId="77777777" w:rsidTr="0068571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771A2D" w14:textId="77777777" w:rsidR="00666D6D" w:rsidRDefault="0025287D">
            <w:pPr>
              <w:spacing w:before="40" w:after="40" w:line="240" w:lineRule="auto"/>
              <w:ind w:left="100" w:right="100"/>
            </w:pPr>
            <w:r>
              <w:rPr>
                <w:rFonts w:eastAsia="Tw Cen MT" w:cs="Tw Cen MT"/>
                <w:b/>
                <w:color w:val="111111"/>
                <w:sz w:val="21"/>
                <w:szCs w:val="21"/>
              </w:rPr>
              <w:t>Total</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4295B" w14:textId="77777777" w:rsidR="00666D6D" w:rsidRDefault="0025287D" w:rsidP="0068571A">
            <w:pPr>
              <w:spacing w:before="40" w:after="40" w:line="240" w:lineRule="auto"/>
              <w:ind w:left="100" w:right="100"/>
              <w:jc w:val="center"/>
            </w:pPr>
            <w:r>
              <w:rPr>
                <w:rFonts w:eastAsia="Tw Cen MT" w:cs="Tw Cen MT"/>
                <w:b/>
                <w:color w:val="111111"/>
                <w:sz w:val="21"/>
                <w:szCs w:val="21"/>
              </w:rPr>
              <w:t>23,489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236F50" w14:textId="77777777" w:rsidR="00666D6D" w:rsidRDefault="0025287D" w:rsidP="0068571A">
            <w:pPr>
              <w:spacing w:before="40" w:after="40" w:line="240" w:lineRule="auto"/>
              <w:ind w:left="100" w:right="100"/>
              <w:jc w:val="center"/>
            </w:pPr>
            <w:r>
              <w:rPr>
                <w:rFonts w:eastAsia="Tw Cen MT" w:cs="Tw Cen MT"/>
                <w:b/>
                <w:color w:val="111111"/>
                <w:sz w:val="21"/>
                <w:szCs w:val="21"/>
              </w:rPr>
              <w:t>25,159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720F14" w14:textId="77777777" w:rsidR="00666D6D" w:rsidRDefault="0025287D" w:rsidP="0068571A">
            <w:pPr>
              <w:spacing w:before="40" w:after="40" w:line="240" w:lineRule="auto"/>
              <w:ind w:left="100" w:right="100"/>
              <w:jc w:val="center"/>
            </w:pPr>
            <w:r>
              <w:rPr>
                <w:rFonts w:eastAsia="Tw Cen MT" w:cs="Tw Cen MT"/>
                <w:b/>
                <w:color w:val="111111"/>
                <w:sz w:val="21"/>
                <w:szCs w:val="21"/>
              </w:rPr>
              <w:t>1,670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B942E4" w14:textId="77777777" w:rsidR="00666D6D" w:rsidRDefault="0025287D" w:rsidP="0068571A">
            <w:pPr>
              <w:spacing w:before="40" w:after="40" w:line="240" w:lineRule="auto"/>
              <w:ind w:left="100" w:right="100"/>
              <w:jc w:val="center"/>
            </w:pPr>
            <w:r>
              <w:rPr>
                <w:rFonts w:eastAsia="Tw Cen MT" w:cs="Tw Cen MT"/>
                <w:b/>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47E963" w14:textId="77777777" w:rsidR="00666D6D" w:rsidRDefault="0025287D" w:rsidP="0068571A">
            <w:pPr>
              <w:spacing w:before="40" w:after="40" w:line="240" w:lineRule="auto"/>
              <w:ind w:left="100" w:right="100"/>
              <w:jc w:val="center"/>
            </w:pPr>
            <w:r>
              <w:rPr>
                <w:rFonts w:eastAsia="Tw Cen MT" w:cs="Tw Cen MT"/>
                <w:b/>
                <w:color w:val="111111"/>
                <w:sz w:val="21"/>
                <w:szCs w:val="21"/>
              </w:rPr>
              <w:t>11,018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D15C86" w14:textId="77777777" w:rsidR="00666D6D" w:rsidRDefault="0025287D" w:rsidP="0068571A">
            <w:pPr>
              <w:spacing w:before="40" w:after="40" w:line="240" w:lineRule="auto"/>
              <w:ind w:left="100" w:right="100"/>
              <w:jc w:val="center"/>
            </w:pPr>
            <w:r>
              <w:rPr>
                <w:rFonts w:eastAsia="Tw Cen MT" w:cs="Tw Cen MT"/>
                <w:b/>
                <w:color w:val="111111"/>
                <w:sz w:val="21"/>
                <w:szCs w:val="21"/>
              </w:rPr>
              <w:t>2,203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D7472F" w14:textId="77777777" w:rsidR="00666D6D" w:rsidRDefault="0025287D" w:rsidP="0068571A">
            <w:pPr>
              <w:spacing w:before="40" w:after="40" w:line="240" w:lineRule="auto"/>
              <w:ind w:left="100" w:right="100"/>
              <w:jc w:val="center"/>
            </w:pPr>
            <w:r>
              <w:rPr>
                <w:rFonts w:eastAsia="Tw Cen MT" w:cs="Tw Cen MT"/>
                <w:b/>
                <w:color w:val="111111"/>
                <w:sz w:val="21"/>
                <w:szCs w:val="21"/>
              </w:rPr>
              <w:t>$44.54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2D35B" w14:textId="77777777" w:rsidR="00666D6D" w:rsidRDefault="0025287D" w:rsidP="0068571A">
            <w:pPr>
              <w:spacing w:before="40" w:after="40" w:line="240" w:lineRule="auto"/>
              <w:ind w:left="100" w:right="100"/>
              <w:jc w:val="center"/>
            </w:pPr>
            <w:r>
              <w:rPr>
                <w:rFonts w:eastAsia="Tw Cen MT" w:cs="Tw Cen MT"/>
                <w:b/>
                <w:color w:val="111111"/>
                <w:sz w:val="21"/>
                <w:szCs w:val="21"/>
              </w:rPr>
              <w:t>$57.70</w:t>
            </w:r>
          </w:p>
        </w:tc>
      </w:tr>
      <w:tr w:rsidR="00666D6D" w14:paraId="0397AB15" w14:textId="77777777">
        <w:trPr>
          <w:cantSplit/>
        </w:trPr>
        <w:tc>
          <w:tcPr>
            <w:tcW w:w="0" w:type="auto"/>
            <w:gridSpan w:val="9"/>
            <w:shd w:val="clear" w:color="auto" w:fill="FFFFFF"/>
            <w:tcMar>
              <w:top w:w="0" w:type="dxa"/>
              <w:left w:w="0" w:type="dxa"/>
              <w:bottom w:w="0" w:type="dxa"/>
              <w:right w:w="0" w:type="dxa"/>
            </w:tcMar>
            <w:vAlign w:val="center"/>
          </w:tcPr>
          <w:p w14:paraId="02D013E3" w14:textId="77777777" w:rsidR="00666D6D" w:rsidRDefault="0025287D">
            <w:pPr>
              <w:spacing w:after="0" w:line="240" w:lineRule="auto"/>
            </w:pPr>
            <w:r>
              <w:rPr>
                <w:rFonts w:eastAsia="Tw Cen MT" w:cs="Tw Cen MT"/>
                <w:sz w:val="20"/>
                <w:szCs w:val="20"/>
              </w:rPr>
              <w:t>Source: EMSI 2020.4</w:t>
            </w:r>
          </w:p>
        </w:tc>
      </w:tr>
    </w:tbl>
    <w:p w14:paraId="6C8B0046" w14:textId="77777777" w:rsidR="00666D6D" w:rsidRPr="0068571A" w:rsidRDefault="0025287D">
      <w:pPr>
        <w:rPr>
          <w:sz w:val="20"/>
          <w:szCs w:val="20"/>
        </w:rPr>
      </w:pPr>
      <w:r w:rsidRPr="0068571A">
        <w:rPr>
          <w:b/>
          <w:sz w:val="20"/>
          <w:szCs w:val="20"/>
        </w:rPr>
        <w:t>East Bay Sub-Region includes:</w:t>
      </w:r>
      <w:r w:rsidRPr="0068571A">
        <w:rPr>
          <w:sz w:val="20"/>
          <w:szCs w:val="20"/>
        </w:rPr>
        <w:t xml:space="preserve"> Alameda, Contra Costa Counties</w:t>
      </w:r>
    </w:p>
    <w:p w14:paraId="2B965E61" w14:textId="77777777" w:rsidR="00666D6D" w:rsidRDefault="0025287D">
      <w:pPr>
        <w:pStyle w:val="Heading3"/>
      </w:pPr>
      <w:bookmarkStart w:id="8" w:name="X0e2a58c6fe91180d33595cd8d0d48d436377436"/>
      <w:r>
        <w:t>Job Postings in Bay Region and East Bay Sub-Region</w:t>
      </w:r>
    </w:p>
    <w:p w14:paraId="42AF7B97" w14:textId="77777777" w:rsidR="00666D6D" w:rsidRDefault="0025287D" w:rsidP="00C66DBC">
      <w:pPr>
        <w:spacing w:after="0"/>
      </w:pPr>
      <w:r>
        <w:rPr>
          <w:b/>
        </w:rPr>
        <w:t>Table 3. Number of Job Postings by Occupation for latest 12 months (Jan 2020 - Dec 2020)</w:t>
      </w:r>
    </w:p>
    <w:tbl>
      <w:tblPr>
        <w:tblW w:w="0" w:type="auto"/>
        <w:tblLook w:val="0420" w:firstRow="1" w:lastRow="0" w:firstColumn="0" w:lastColumn="0" w:noHBand="0" w:noVBand="1"/>
      </w:tblPr>
      <w:tblGrid>
        <w:gridCol w:w="4770"/>
        <w:gridCol w:w="1620"/>
        <w:gridCol w:w="1440"/>
      </w:tblGrid>
      <w:tr w:rsidR="0068571A" w14:paraId="1532D59C" w14:textId="77777777" w:rsidTr="0068571A">
        <w:trPr>
          <w:cantSplit/>
          <w:tblHeader/>
        </w:trPr>
        <w:tc>
          <w:tcPr>
            <w:tcW w:w="47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252D37" w14:textId="77777777" w:rsidR="00666D6D" w:rsidRDefault="0025287D">
            <w:pPr>
              <w:spacing w:before="40" w:after="40" w:line="240" w:lineRule="auto"/>
              <w:ind w:left="100" w:right="100"/>
            </w:pPr>
            <w:r>
              <w:rPr>
                <w:rFonts w:eastAsia="Tw Cen MT" w:cs="Tw Cen MT"/>
                <w:b/>
                <w:color w:val="111111"/>
                <w:sz w:val="21"/>
                <w:szCs w:val="21"/>
              </w:rPr>
              <w:t>Occupation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447D41" w14:textId="77777777" w:rsidR="00666D6D" w:rsidRDefault="0025287D">
            <w:pPr>
              <w:spacing w:before="40" w:after="40" w:line="240" w:lineRule="auto"/>
              <w:ind w:left="100" w:right="100"/>
            </w:pPr>
            <w:r>
              <w:rPr>
                <w:rFonts w:eastAsia="Tw Cen MT" w:cs="Tw Cen MT"/>
                <w:b/>
                <w:color w:val="111111"/>
                <w:sz w:val="21"/>
                <w:szCs w:val="21"/>
              </w:rPr>
              <w:t>Bay 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86247E" w14:textId="77777777" w:rsidR="00666D6D" w:rsidRDefault="0025287D">
            <w:pPr>
              <w:spacing w:before="40" w:after="40" w:line="240" w:lineRule="auto"/>
              <w:ind w:left="100" w:right="100"/>
            </w:pPr>
            <w:r>
              <w:rPr>
                <w:rFonts w:eastAsia="Tw Cen MT" w:cs="Tw Cen MT"/>
                <w:b/>
                <w:color w:val="111111"/>
                <w:sz w:val="21"/>
                <w:szCs w:val="21"/>
              </w:rPr>
              <w:t>East Bay</w:t>
            </w:r>
          </w:p>
        </w:tc>
      </w:tr>
      <w:tr w:rsidR="0068571A" w14:paraId="6CBB4664" w14:textId="77777777" w:rsidTr="0068571A">
        <w:trPr>
          <w:cantSplit/>
        </w:trPr>
        <w:tc>
          <w:tcPr>
            <w:tcW w:w="4770" w:type="dxa"/>
            <w:tcBorders>
              <w:bottom w:val="single" w:sz="8" w:space="0" w:color="333333"/>
            </w:tcBorders>
            <w:shd w:val="clear" w:color="auto" w:fill="FFFFFF"/>
            <w:tcMar>
              <w:top w:w="0" w:type="dxa"/>
              <w:left w:w="0" w:type="dxa"/>
              <w:bottom w:w="0" w:type="dxa"/>
              <w:right w:w="0" w:type="dxa"/>
            </w:tcMar>
            <w:vAlign w:val="center"/>
          </w:tcPr>
          <w:p w14:paraId="5A39815C" w14:textId="77777777" w:rsidR="00666D6D" w:rsidRDefault="0025287D">
            <w:pPr>
              <w:spacing w:before="40" w:after="40" w:line="240" w:lineRule="auto"/>
              <w:ind w:left="100" w:right="100"/>
            </w:pPr>
            <w:r>
              <w:rPr>
                <w:rFonts w:eastAsia="Tw Cen MT" w:cs="Tw Cen MT"/>
                <w:color w:val="111111"/>
                <w:sz w:val="21"/>
                <w:szCs w:val="21"/>
              </w:rPr>
              <w:t>Software Developers, Applications</w:t>
            </w:r>
          </w:p>
        </w:tc>
        <w:tc>
          <w:tcPr>
            <w:tcW w:w="1620" w:type="dxa"/>
            <w:tcBorders>
              <w:bottom w:val="single" w:sz="8" w:space="0" w:color="333333"/>
            </w:tcBorders>
            <w:shd w:val="clear" w:color="auto" w:fill="FFFFFF"/>
            <w:tcMar>
              <w:top w:w="0" w:type="dxa"/>
              <w:left w:w="0" w:type="dxa"/>
              <w:bottom w:w="0" w:type="dxa"/>
              <w:right w:w="0" w:type="dxa"/>
            </w:tcMar>
            <w:vAlign w:val="center"/>
          </w:tcPr>
          <w:p w14:paraId="6B248F65" w14:textId="77777777" w:rsidR="00666D6D" w:rsidRDefault="0025287D">
            <w:pPr>
              <w:spacing w:before="40" w:after="40" w:line="240" w:lineRule="auto"/>
              <w:ind w:left="100" w:right="100"/>
            </w:pPr>
            <w:r>
              <w:rPr>
                <w:rFonts w:eastAsia="Tw Cen MT" w:cs="Tw Cen MT"/>
                <w:color w:val="111111"/>
                <w:sz w:val="21"/>
                <w:szCs w:val="21"/>
              </w:rPr>
              <w:t>100,236</w:t>
            </w:r>
          </w:p>
        </w:tc>
        <w:tc>
          <w:tcPr>
            <w:tcW w:w="1440" w:type="dxa"/>
            <w:tcBorders>
              <w:bottom w:val="single" w:sz="8" w:space="0" w:color="333333"/>
            </w:tcBorders>
            <w:shd w:val="clear" w:color="auto" w:fill="FFFFFF"/>
            <w:tcMar>
              <w:top w:w="0" w:type="dxa"/>
              <w:left w:w="0" w:type="dxa"/>
              <w:bottom w:w="0" w:type="dxa"/>
              <w:right w:w="0" w:type="dxa"/>
            </w:tcMar>
            <w:vAlign w:val="center"/>
          </w:tcPr>
          <w:p w14:paraId="749E01E3" w14:textId="77777777" w:rsidR="00666D6D" w:rsidRDefault="0025287D">
            <w:pPr>
              <w:spacing w:before="40" w:after="40" w:line="240" w:lineRule="auto"/>
              <w:ind w:left="100" w:right="100"/>
            </w:pPr>
            <w:r>
              <w:rPr>
                <w:rFonts w:eastAsia="Tw Cen MT" w:cs="Tw Cen MT"/>
                <w:color w:val="111111"/>
                <w:sz w:val="21"/>
                <w:szCs w:val="21"/>
              </w:rPr>
              <w:t>15,531</w:t>
            </w:r>
          </w:p>
        </w:tc>
      </w:tr>
      <w:tr w:rsidR="0068571A" w14:paraId="615B583B" w14:textId="77777777" w:rsidTr="0068571A">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85DF1" w14:textId="77777777" w:rsidR="00666D6D" w:rsidRDefault="0025287D">
            <w:pPr>
              <w:spacing w:before="40" w:after="40" w:line="240" w:lineRule="auto"/>
              <w:ind w:left="100" w:right="100"/>
            </w:pPr>
            <w:r>
              <w:rPr>
                <w:rFonts w:eastAsia="Tw Cen MT" w:cs="Tw Cen MT"/>
                <w:color w:val="111111"/>
                <w:sz w:val="21"/>
                <w:szCs w:val="21"/>
              </w:rPr>
              <w:t>Web Developers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88CAE0" w14:textId="77777777" w:rsidR="00666D6D" w:rsidRDefault="0025287D">
            <w:pPr>
              <w:spacing w:before="40" w:after="40" w:line="240" w:lineRule="auto"/>
              <w:ind w:left="100" w:right="100"/>
            </w:pPr>
            <w:r>
              <w:rPr>
                <w:rFonts w:eastAsia="Tw Cen MT" w:cs="Tw Cen MT"/>
                <w:color w:val="111111"/>
                <w:sz w:val="21"/>
                <w:szCs w:val="21"/>
              </w:rPr>
              <w:t>22,703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DBFBE6" w14:textId="77777777" w:rsidR="00666D6D" w:rsidRDefault="0025287D">
            <w:pPr>
              <w:spacing w:before="40" w:after="40" w:line="240" w:lineRule="auto"/>
              <w:ind w:left="100" w:right="100"/>
            </w:pPr>
            <w:r>
              <w:rPr>
                <w:rFonts w:eastAsia="Tw Cen MT" w:cs="Tw Cen MT"/>
                <w:color w:val="111111"/>
                <w:sz w:val="21"/>
                <w:szCs w:val="21"/>
              </w:rPr>
              <w:t>3,434</w:t>
            </w:r>
          </w:p>
        </w:tc>
      </w:tr>
      <w:tr w:rsidR="0068571A" w14:paraId="430DD660" w14:textId="77777777" w:rsidTr="0068571A">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54B9B0" w14:textId="77777777" w:rsidR="00666D6D" w:rsidRDefault="0025287D">
            <w:pPr>
              <w:spacing w:before="40" w:after="40" w:line="240" w:lineRule="auto"/>
              <w:ind w:left="100" w:right="100"/>
            </w:pPr>
            <w:r>
              <w:rPr>
                <w:rFonts w:eastAsia="Tw Cen MT" w:cs="Tw Cen MT"/>
                <w:color w:val="111111"/>
                <w:sz w:val="21"/>
                <w:szCs w:val="21"/>
              </w:rPr>
              <w:t>Computer Programmers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6437C8" w14:textId="77777777" w:rsidR="00666D6D" w:rsidRDefault="0025287D">
            <w:pPr>
              <w:spacing w:before="40" w:after="40" w:line="240" w:lineRule="auto"/>
              <w:ind w:left="100" w:right="100"/>
            </w:pPr>
            <w:r>
              <w:rPr>
                <w:rFonts w:eastAsia="Tw Cen MT" w:cs="Tw Cen MT"/>
                <w:color w:val="111111"/>
                <w:sz w:val="21"/>
                <w:szCs w:val="21"/>
              </w:rPr>
              <w:t>4,501</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BCB8E3" w14:textId="77777777" w:rsidR="00666D6D" w:rsidRDefault="0025287D">
            <w:pPr>
              <w:spacing w:before="40" w:after="40" w:line="240" w:lineRule="auto"/>
              <w:ind w:left="100" w:right="100"/>
            </w:pPr>
            <w:r>
              <w:rPr>
                <w:rFonts w:eastAsia="Tw Cen MT" w:cs="Tw Cen MT"/>
                <w:color w:val="111111"/>
                <w:sz w:val="21"/>
                <w:szCs w:val="21"/>
              </w:rPr>
              <w:t>924</w:t>
            </w:r>
          </w:p>
        </w:tc>
      </w:tr>
      <w:tr w:rsidR="0068571A" w14:paraId="38879850" w14:textId="77777777" w:rsidTr="0068571A">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5E8A9" w14:textId="77777777" w:rsidR="00666D6D" w:rsidRDefault="0025287D">
            <w:pPr>
              <w:spacing w:before="40" w:after="40" w:line="240" w:lineRule="auto"/>
              <w:ind w:left="100" w:right="100"/>
            </w:pPr>
            <w:r>
              <w:rPr>
                <w:rFonts w:eastAsia="Tw Cen MT" w:cs="Tw Cen MT"/>
                <w:color w:val="111111"/>
                <w:sz w:val="21"/>
                <w:szCs w:val="21"/>
              </w:rPr>
              <w:t>Software Developers, Systems Software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1B4F53" w14:textId="77777777" w:rsidR="00666D6D" w:rsidRDefault="0025287D">
            <w:pPr>
              <w:spacing w:before="40" w:after="40" w:line="240" w:lineRule="auto"/>
              <w:ind w:left="100" w:right="100"/>
            </w:pPr>
            <w:r>
              <w:rPr>
                <w:rFonts w:eastAsia="Tw Cen MT" w:cs="Tw Cen MT"/>
                <w:color w:val="111111"/>
                <w:sz w:val="21"/>
                <w:szCs w:val="21"/>
              </w:rPr>
              <w:t>1,083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BED1E8" w14:textId="77777777" w:rsidR="00666D6D" w:rsidRDefault="0025287D">
            <w:pPr>
              <w:spacing w:before="40" w:after="40" w:line="240" w:lineRule="auto"/>
              <w:ind w:left="100" w:right="100"/>
            </w:pPr>
            <w:r>
              <w:rPr>
                <w:rFonts w:eastAsia="Tw Cen MT" w:cs="Tw Cen MT"/>
                <w:color w:val="111111"/>
                <w:sz w:val="21"/>
                <w:szCs w:val="21"/>
              </w:rPr>
              <w:t>178</w:t>
            </w:r>
          </w:p>
        </w:tc>
      </w:tr>
      <w:tr w:rsidR="00666D6D" w14:paraId="04F2F045" w14:textId="77777777" w:rsidTr="0068571A">
        <w:trPr>
          <w:cantSplit/>
        </w:trPr>
        <w:tc>
          <w:tcPr>
            <w:tcW w:w="7830" w:type="dxa"/>
            <w:gridSpan w:val="3"/>
            <w:shd w:val="clear" w:color="auto" w:fill="FFFFFF"/>
            <w:tcMar>
              <w:top w:w="0" w:type="dxa"/>
              <w:left w:w="0" w:type="dxa"/>
              <w:bottom w:w="0" w:type="dxa"/>
              <w:right w:w="0" w:type="dxa"/>
            </w:tcMar>
            <w:vAlign w:val="center"/>
          </w:tcPr>
          <w:p w14:paraId="44EAF62D" w14:textId="77777777" w:rsidR="00666D6D" w:rsidRDefault="0025287D">
            <w:pPr>
              <w:spacing w:after="0" w:line="240" w:lineRule="auto"/>
            </w:pPr>
            <w:r>
              <w:rPr>
                <w:rFonts w:eastAsia="Tw Cen MT" w:cs="Tw Cen MT"/>
                <w:sz w:val="20"/>
                <w:szCs w:val="20"/>
              </w:rPr>
              <w:t>Source: Burning Glass</w:t>
            </w:r>
          </w:p>
        </w:tc>
      </w:tr>
    </w:tbl>
    <w:p w14:paraId="2E6E9B33" w14:textId="39C7A3F1" w:rsidR="00666D6D" w:rsidRDefault="0025287D" w:rsidP="0068571A">
      <w:pPr>
        <w:spacing w:before="240" w:after="0"/>
      </w:pPr>
      <w:r>
        <w:rPr>
          <w:b/>
        </w:rPr>
        <w:t xml:space="preserve">Table 4a. Top Job Titles for Python Programming Occupations for latest 12 months (Jan 2020 - Dec 2020) </w:t>
      </w:r>
      <w:r w:rsidR="0068571A">
        <w:rPr>
          <w:b/>
        </w:rPr>
        <w:t xml:space="preserve">       </w:t>
      </w:r>
      <w:r>
        <w:rPr>
          <w:b/>
        </w:rPr>
        <w:t>Bay Region</w:t>
      </w:r>
    </w:p>
    <w:tbl>
      <w:tblPr>
        <w:tblW w:w="0" w:type="auto"/>
        <w:tblLayout w:type="fixed"/>
        <w:tblLook w:val="0420" w:firstRow="1" w:lastRow="0" w:firstColumn="0" w:lastColumn="0" w:noHBand="0" w:noVBand="1"/>
      </w:tblPr>
      <w:tblGrid>
        <w:gridCol w:w="3240"/>
        <w:gridCol w:w="1890"/>
        <w:gridCol w:w="2970"/>
        <w:gridCol w:w="990"/>
      </w:tblGrid>
      <w:tr w:rsidR="0068571A" w14:paraId="67428127" w14:textId="77777777" w:rsidTr="0068571A">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44CAAB" w14:textId="77777777" w:rsidR="00666D6D" w:rsidRDefault="0025287D">
            <w:pPr>
              <w:spacing w:before="40" w:after="40" w:line="240" w:lineRule="auto"/>
              <w:ind w:left="100" w:right="100"/>
            </w:pPr>
            <w:r>
              <w:rPr>
                <w:rFonts w:eastAsia="Tw Cen MT" w:cs="Tw Cen MT"/>
                <w:b/>
                <w:color w:val="111111"/>
                <w:sz w:val="21"/>
                <w:szCs w:val="21"/>
              </w:rPr>
              <w:t>Title</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1FE57A" w14:textId="77777777" w:rsidR="00666D6D" w:rsidRDefault="0025287D">
            <w:pPr>
              <w:spacing w:before="40" w:after="40" w:line="240" w:lineRule="auto"/>
              <w:ind w:left="100" w:right="100"/>
            </w:pPr>
            <w:r>
              <w:rPr>
                <w:rFonts w:eastAsia="Tw Cen MT" w:cs="Tw Cen MT"/>
                <w:b/>
                <w:color w:val="111111"/>
                <w:sz w:val="21"/>
                <w:szCs w:val="21"/>
              </w:rPr>
              <w:t>Bay</w:t>
            </w:r>
          </w:p>
        </w:tc>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8B34D9D" w14:textId="77777777" w:rsidR="00666D6D" w:rsidRDefault="0025287D">
            <w:pPr>
              <w:spacing w:before="40" w:after="40" w:line="240" w:lineRule="auto"/>
              <w:ind w:left="100" w:right="100"/>
            </w:pPr>
            <w:r>
              <w:rPr>
                <w:rFonts w:eastAsia="Tw Cen MT" w:cs="Tw Cen MT"/>
                <w:b/>
                <w:color w:val="111111"/>
                <w:sz w:val="21"/>
                <w:szCs w:val="21"/>
              </w:rPr>
              <w:t>Title</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B56723" w14:textId="77777777" w:rsidR="00666D6D" w:rsidRDefault="0025287D">
            <w:pPr>
              <w:spacing w:before="40" w:after="40" w:line="240" w:lineRule="auto"/>
              <w:ind w:left="100" w:right="100"/>
            </w:pPr>
            <w:r>
              <w:rPr>
                <w:rFonts w:eastAsia="Tw Cen MT" w:cs="Tw Cen MT"/>
                <w:b/>
                <w:color w:val="111111"/>
                <w:sz w:val="21"/>
                <w:szCs w:val="21"/>
              </w:rPr>
              <w:t>Bay</w:t>
            </w:r>
          </w:p>
        </w:tc>
      </w:tr>
      <w:tr w:rsidR="0068571A" w14:paraId="288E145A" w14:textId="77777777" w:rsidTr="0068571A">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7D61B465" w14:textId="77777777" w:rsidR="00666D6D" w:rsidRDefault="0025287D">
            <w:pPr>
              <w:spacing w:before="40" w:after="40" w:line="240" w:lineRule="auto"/>
              <w:ind w:left="100" w:right="100"/>
            </w:pPr>
            <w:r>
              <w:rPr>
                <w:rFonts w:eastAsia="Tw Cen MT" w:cs="Tw Cen MT"/>
                <w:color w:val="111111"/>
                <w:sz w:val="21"/>
                <w:szCs w:val="21"/>
              </w:rPr>
              <w:t>Software Engineer</w:t>
            </w:r>
          </w:p>
        </w:tc>
        <w:tc>
          <w:tcPr>
            <w:tcW w:w="1890" w:type="dxa"/>
            <w:tcBorders>
              <w:bottom w:val="single" w:sz="8" w:space="0" w:color="333333"/>
            </w:tcBorders>
            <w:shd w:val="clear" w:color="auto" w:fill="FFFFFF"/>
            <w:tcMar>
              <w:top w:w="0" w:type="dxa"/>
              <w:left w:w="0" w:type="dxa"/>
              <w:bottom w:w="0" w:type="dxa"/>
              <w:right w:w="0" w:type="dxa"/>
            </w:tcMar>
            <w:vAlign w:val="center"/>
          </w:tcPr>
          <w:p w14:paraId="285270DE" w14:textId="77777777" w:rsidR="00666D6D" w:rsidRDefault="0025287D">
            <w:pPr>
              <w:spacing w:before="40" w:after="40" w:line="240" w:lineRule="auto"/>
              <w:ind w:left="100" w:right="100"/>
            </w:pPr>
            <w:r>
              <w:rPr>
                <w:rFonts w:eastAsia="Tw Cen MT" w:cs="Tw Cen MT"/>
                <w:color w:val="111111"/>
                <w:sz w:val="21"/>
                <w:szCs w:val="21"/>
              </w:rPr>
              <w:t>4,365</w:t>
            </w:r>
          </w:p>
        </w:tc>
        <w:tc>
          <w:tcPr>
            <w:tcW w:w="2970" w:type="dxa"/>
            <w:tcBorders>
              <w:bottom w:val="single" w:sz="8" w:space="0" w:color="333333"/>
            </w:tcBorders>
            <w:shd w:val="clear" w:color="auto" w:fill="FFFFFF"/>
            <w:tcMar>
              <w:top w:w="0" w:type="dxa"/>
              <w:left w:w="0" w:type="dxa"/>
              <w:bottom w:w="0" w:type="dxa"/>
              <w:right w:w="0" w:type="dxa"/>
            </w:tcMar>
            <w:vAlign w:val="center"/>
          </w:tcPr>
          <w:p w14:paraId="7DC0B6F5" w14:textId="77777777" w:rsidR="00666D6D" w:rsidRDefault="0025287D">
            <w:pPr>
              <w:spacing w:before="40" w:after="40" w:line="240" w:lineRule="auto"/>
              <w:ind w:left="100" w:right="100"/>
            </w:pPr>
            <w:r>
              <w:rPr>
                <w:rFonts w:eastAsia="Tw Cen MT" w:cs="Tw Cen MT"/>
                <w:color w:val="111111"/>
                <w:sz w:val="21"/>
                <w:szCs w:val="21"/>
              </w:rPr>
              <w:t>Senior Devops Engineer</w:t>
            </w:r>
          </w:p>
        </w:tc>
        <w:tc>
          <w:tcPr>
            <w:tcW w:w="990" w:type="dxa"/>
            <w:tcBorders>
              <w:bottom w:val="single" w:sz="8" w:space="0" w:color="333333"/>
            </w:tcBorders>
            <w:shd w:val="clear" w:color="auto" w:fill="FFFFFF"/>
            <w:tcMar>
              <w:top w:w="0" w:type="dxa"/>
              <w:left w:w="0" w:type="dxa"/>
              <w:bottom w:w="0" w:type="dxa"/>
              <w:right w:w="0" w:type="dxa"/>
            </w:tcMar>
            <w:vAlign w:val="center"/>
          </w:tcPr>
          <w:p w14:paraId="6537CBB0" w14:textId="77777777" w:rsidR="00666D6D" w:rsidRDefault="0025287D">
            <w:pPr>
              <w:spacing w:before="40" w:after="40" w:line="240" w:lineRule="auto"/>
              <w:ind w:left="100" w:right="100"/>
            </w:pPr>
            <w:r>
              <w:rPr>
                <w:rFonts w:eastAsia="Tw Cen MT" w:cs="Tw Cen MT"/>
                <w:color w:val="111111"/>
                <w:sz w:val="21"/>
                <w:szCs w:val="21"/>
              </w:rPr>
              <w:t>780</w:t>
            </w:r>
          </w:p>
        </w:tc>
      </w:tr>
      <w:tr w:rsidR="0068571A" w14:paraId="4B0617B3"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AF8C5F" w14:textId="77777777" w:rsidR="00666D6D" w:rsidRDefault="0025287D">
            <w:pPr>
              <w:spacing w:before="40" w:after="40" w:line="240" w:lineRule="auto"/>
              <w:ind w:left="100" w:right="100"/>
            </w:pPr>
            <w:r>
              <w:rPr>
                <w:rFonts w:eastAsia="Tw Cen MT" w:cs="Tw Cen MT"/>
                <w:color w:val="111111"/>
                <w:sz w:val="21"/>
                <w:szCs w:val="21"/>
              </w:rPr>
              <w:t>Senior Software Engineer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A903E3" w14:textId="77777777" w:rsidR="00666D6D" w:rsidRDefault="0025287D">
            <w:pPr>
              <w:spacing w:before="40" w:after="40" w:line="240" w:lineRule="auto"/>
              <w:ind w:left="100" w:right="100"/>
            </w:pPr>
            <w:r>
              <w:rPr>
                <w:rFonts w:eastAsia="Tw Cen MT" w:cs="Tw Cen MT"/>
                <w:color w:val="111111"/>
                <w:sz w:val="21"/>
                <w:szCs w:val="21"/>
              </w:rPr>
              <w:t>3,373</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06DA2E" w14:textId="77777777" w:rsidR="00666D6D" w:rsidRDefault="0025287D">
            <w:pPr>
              <w:spacing w:before="40" w:after="40" w:line="240" w:lineRule="auto"/>
              <w:ind w:left="100" w:right="100"/>
            </w:pPr>
            <w:r>
              <w:rPr>
                <w:rFonts w:eastAsia="Tw Cen MT" w:cs="Tw Cen MT"/>
                <w:color w:val="111111"/>
                <w:sz w:val="21"/>
                <w:szCs w:val="21"/>
              </w:rPr>
              <w:t>Salesforce Developer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ECF1D4" w14:textId="77777777" w:rsidR="00666D6D" w:rsidRDefault="0025287D">
            <w:pPr>
              <w:spacing w:before="40" w:after="40" w:line="240" w:lineRule="auto"/>
              <w:ind w:left="100" w:right="100"/>
            </w:pPr>
            <w:r>
              <w:rPr>
                <w:rFonts w:eastAsia="Tw Cen MT" w:cs="Tw Cen MT"/>
                <w:color w:val="111111"/>
                <w:sz w:val="21"/>
                <w:szCs w:val="21"/>
              </w:rPr>
              <w:t>715</w:t>
            </w:r>
          </w:p>
        </w:tc>
      </w:tr>
      <w:tr w:rsidR="0068571A" w14:paraId="30AFF4CA"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C80505" w14:textId="77777777" w:rsidR="00666D6D" w:rsidRDefault="0025287D">
            <w:pPr>
              <w:spacing w:before="40" w:after="40" w:line="240" w:lineRule="auto"/>
              <w:ind w:left="100" w:right="100"/>
            </w:pPr>
            <w:proofErr w:type="spellStart"/>
            <w:r>
              <w:rPr>
                <w:rFonts w:eastAsia="Tw Cen MT" w:cs="Tw Cen MT"/>
                <w:color w:val="111111"/>
                <w:sz w:val="21"/>
                <w:szCs w:val="21"/>
              </w:rPr>
              <w:t>Devops</w:t>
            </w:r>
            <w:proofErr w:type="spellEnd"/>
            <w:r>
              <w:rPr>
                <w:rFonts w:eastAsia="Tw Cen MT" w:cs="Tw Cen MT"/>
                <w:color w:val="111111"/>
                <w:sz w:val="21"/>
                <w:szCs w:val="21"/>
              </w:rPr>
              <w:t xml:space="preserve"> Engineer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75663B" w14:textId="77777777" w:rsidR="00666D6D" w:rsidRDefault="0025287D">
            <w:pPr>
              <w:spacing w:before="40" w:after="40" w:line="240" w:lineRule="auto"/>
              <w:ind w:left="100" w:right="100"/>
            </w:pPr>
            <w:r>
              <w:rPr>
                <w:rFonts w:eastAsia="Tw Cen MT" w:cs="Tw Cen MT"/>
                <w:color w:val="111111"/>
                <w:sz w:val="21"/>
                <w:szCs w:val="21"/>
              </w:rPr>
              <w:t>2,075</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DFE856" w14:textId="77777777" w:rsidR="00666D6D" w:rsidRDefault="0025287D">
            <w:pPr>
              <w:spacing w:before="40" w:after="40" w:line="240" w:lineRule="auto"/>
              <w:ind w:left="100" w:right="100"/>
            </w:pPr>
            <w:r>
              <w:rPr>
                <w:rFonts w:eastAsia="Tw Cen MT" w:cs="Tw Cen MT"/>
                <w:color w:val="111111"/>
                <w:sz w:val="21"/>
                <w:szCs w:val="21"/>
              </w:rPr>
              <w:t>Senior Java Developer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0EB4E" w14:textId="77777777" w:rsidR="00666D6D" w:rsidRDefault="0025287D">
            <w:pPr>
              <w:spacing w:before="40" w:after="40" w:line="240" w:lineRule="auto"/>
              <w:ind w:left="100" w:right="100"/>
            </w:pPr>
            <w:r>
              <w:rPr>
                <w:rFonts w:eastAsia="Tw Cen MT" w:cs="Tw Cen MT"/>
                <w:color w:val="111111"/>
                <w:sz w:val="21"/>
                <w:szCs w:val="21"/>
              </w:rPr>
              <w:t>688</w:t>
            </w:r>
          </w:p>
        </w:tc>
      </w:tr>
      <w:tr w:rsidR="0068571A" w14:paraId="5EF4622A"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4EC0F9" w14:textId="77777777" w:rsidR="00666D6D" w:rsidRDefault="0025287D">
            <w:pPr>
              <w:spacing w:before="40" w:after="40" w:line="240" w:lineRule="auto"/>
              <w:ind w:left="100" w:right="100"/>
            </w:pPr>
            <w:r>
              <w:rPr>
                <w:rFonts w:eastAsia="Tw Cen MT" w:cs="Tw Cen MT"/>
                <w:color w:val="111111"/>
                <w:sz w:val="21"/>
                <w:szCs w:val="21"/>
              </w:rPr>
              <w:lastRenderedPageBreak/>
              <w:t>Java Developer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4DF743" w14:textId="77777777" w:rsidR="00666D6D" w:rsidRDefault="0025287D">
            <w:pPr>
              <w:spacing w:before="40" w:after="40" w:line="240" w:lineRule="auto"/>
              <w:ind w:left="100" w:right="100"/>
            </w:pPr>
            <w:r>
              <w:rPr>
                <w:rFonts w:eastAsia="Tw Cen MT" w:cs="Tw Cen MT"/>
                <w:color w:val="111111"/>
                <w:sz w:val="21"/>
                <w:szCs w:val="21"/>
              </w:rPr>
              <w:t>1,957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1380E9" w14:textId="77777777" w:rsidR="00666D6D" w:rsidRDefault="0025287D">
            <w:pPr>
              <w:spacing w:before="40" w:after="40" w:line="240" w:lineRule="auto"/>
              <w:ind w:left="100" w:right="100"/>
            </w:pPr>
            <w:r>
              <w:rPr>
                <w:rFonts w:eastAsia="Tw Cen MT" w:cs="Tw Cen MT"/>
                <w:color w:val="111111"/>
                <w:sz w:val="21"/>
                <w:szCs w:val="21"/>
              </w:rPr>
              <w:t>Ios Developer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452DA2" w14:textId="77777777" w:rsidR="00666D6D" w:rsidRDefault="0025287D">
            <w:pPr>
              <w:spacing w:before="40" w:after="40" w:line="240" w:lineRule="auto"/>
              <w:ind w:left="100" w:right="100"/>
            </w:pPr>
            <w:r>
              <w:rPr>
                <w:rFonts w:eastAsia="Tw Cen MT" w:cs="Tw Cen MT"/>
                <w:color w:val="111111"/>
                <w:sz w:val="21"/>
                <w:szCs w:val="21"/>
              </w:rPr>
              <w:t>674</w:t>
            </w:r>
          </w:p>
        </w:tc>
      </w:tr>
      <w:tr w:rsidR="0068571A" w14:paraId="1BD0CF88"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6CC95" w14:textId="77777777" w:rsidR="00666D6D" w:rsidRDefault="0025287D">
            <w:pPr>
              <w:spacing w:before="40" w:after="40" w:line="240" w:lineRule="auto"/>
              <w:ind w:left="100" w:right="100"/>
            </w:pPr>
            <w:r>
              <w:rPr>
                <w:rFonts w:eastAsia="Tw Cen MT" w:cs="Tw Cen MT"/>
                <w:color w:val="111111"/>
                <w:sz w:val="21"/>
                <w:szCs w:val="21"/>
              </w:rPr>
              <w:t>Full-Stack Software Engineer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35C79" w14:textId="77777777" w:rsidR="00666D6D" w:rsidRDefault="0025287D">
            <w:pPr>
              <w:spacing w:before="40" w:after="40" w:line="240" w:lineRule="auto"/>
              <w:ind w:left="100" w:right="100"/>
            </w:pPr>
            <w:r>
              <w:rPr>
                <w:rFonts w:eastAsia="Tw Cen MT" w:cs="Tw Cen MT"/>
                <w:color w:val="111111"/>
                <w:sz w:val="21"/>
                <w:szCs w:val="21"/>
              </w:rPr>
              <w:t>1,256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F80D2" w14:textId="77777777" w:rsidR="00666D6D" w:rsidRDefault="0025287D">
            <w:pPr>
              <w:spacing w:before="40" w:after="40" w:line="240" w:lineRule="auto"/>
              <w:ind w:left="100" w:right="100"/>
            </w:pPr>
            <w:r>
              <w:rPr>
                <w:rFonts w:eastAsia="Tw Cen MT" w:cs="Tw Cen MT"/>
                <w:color w:val="111111"/>
                <w:sz w:val="21"/>
                <w:szCs w:val="21"/>
              </w:rPr>
              <w:t>Full Stack Developer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BDE395" w14:textId="77777777" w:rsidR="00666D6D" w:rsidRDefault="0025287D">
            <w:pPr>
              <w:spacing w:before="40" w:after="40" w:line="240" w:lineRule="auto"/>
              <w:ind w:left="100" w:right="100"/>
            </w:pPr>
            <w:r>
              <w:rPr>
                <w:rFonts w:eastAsia="Tw Cen MT" w:cs="Tw Cen MT"/>
                <w:color w:val="111111"/>
                <w:sz w:val="21"/>
                <w:szCs w:val="21"/>
              </w:rPr>
              <w:t>628</w:t>
            </w:r>
          </w:p>
        </w:tc>
      </w:tr>
      <w:tr w:rsidR="0068571A" w14:paraId="18C018D4"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64662" w14:textId="77777777" w:rsidR="00666D6D" w:rsidRDefault="0025287D">
            <w:pPr>
              <w:spacing w:before="40" w:after="40" w:line="240" w:lineRule="auto"/>
              <w:ind w:left="100" w:right="100"/>
            </w:pPr>
            <w:r>
              <w:rPr>
                <w:rFonts w:eastAsia="Tw Cen MT" w:cs="Tw Cen MT"/>
                <w:color w:val="111111"/>
                <w:sz w:val="21"/>
                <w:szCs w:val="21"/>
              </w:rPr>
              <w:t>Senior Front End Engineer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B6FD5C" w14:textId="77777777" w:rsidR="00666D6D" w:rsidRDefault="0025287D">
            <w:pPr>
              <w:spacing w:before="40" w:after="40" w:line="240" w:lineRule="auto"/>
              <w:ind w:left="100" w:right="100"/>
            </w:pPr>
            <w:r>
              <w:rPr>
                <w:rFonts w:eastAsia="Tw Cen MT" w:cs="Tw Cen MT"/>
                <w:color w:val="111111"/>
                <w:sz w:val="21"/>
                <w:szCs w:val="21"/>
              </w:rPr>
              <w:t>1,062</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229182" w14:textId="77777777" w:rsidR="00666D6D" w:rsidRDefault="0025287D">
            <w:pPr>
              <w:spacing w:before="40" w:after="40" w:line="240" w:lineRule="auto"/>
              <w:ind w:left="100" w:right="100"/>
            </w:pPr>
            <w:r>
              <w:rPr>
                <w:rFonts w:eastAsia="Tw Cen MT" w:cs="Tw Cen MT"/>
                <w:color w:val="111111"/>
                <w:sz w:val="21"/>
                <w:szCs w:val="21"/>
              </w:rPr>
              <w:t>Android Developer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4EEF5" w14:textId="77777777" w:rsidR="00666D6D" w:rsidRDefault="0025287D">
            <w:pPr>
              <w:spacing w:before="40" w:after="40" w:line="240" w:lineRule="auto"/>
              <w:ind w:left="100" w:right="100"/>
            </w:pPr>
            <w:r>
              <w:rPr>
                <w:rFonts w:eastAsia="Tw Cen MT" w:cs="Tw Cen MT"/>
                <w:color w:val="111111"/>
                <w:sz w:val="21"/>
                <w:szCs w:val="21"/>
              </w:rPr>
              <w:t>609</w:t>
            </w:r>
          </w:p>
        </w:tc>
      </w:tr>
      <w:tr w:rsidR="0068571A" w14:paraId="2AD7A485"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53F1B" w14:textId="77777777" w:rsidR="00666D6D" w:rsidRDefault="0025287D">
            <w:pPr>
              <w:spacing w:before="40" w:after="40" w:line="240" w:lineRule="auto"/>
              <w:ind w:left="100" w:right="100"/>
            </w:pPr>
            <w:r>
              <w:rPr>
                <w:rFonts w:eastAsia="Tw Cen MT" w:cs="Tw Cen MT"/>
                <w:color w:val="111111"/>
                <w:sz w:val="21"/>
                <w:szCs w:val="21"/>
              </w:rPr>
              <w:t>Front End Engineer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D2AA3A" w14:textId="77777777" w:rsidR="00666D6D" w:rsidRDefault="0025287D">
            <w:pPr>
              <w:spacing w:before="40" w:after="40" w:line="240" w:lineRule="auto"/>
              <w:ind w:left="100" w:right="100"/>
            </w:pPr>
            <w:r>
              <w:rPr>
                <w:rFonts w:eastAsia="Tw Cen MT" w:cs="Tw Cen MT"/>
                <w:color w:val="111111"/>
                <w:sz w:val="21"/>
                <w:szCs w:val="21"/>
              </w:rPr>
              <w:t>1,042</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D94E7C" w14:textId="77777777" w:rsidR="00666D6D" w:rsidRDefault="0025287D">
            <w:pPr>
              <w:spacing w:before="40" w:after="40" w:line="240" w:lineRule="auto"/>
              <w:ind w:left="100" w:right="100"/>
            </w:pPr>
            <w:r>
              <w:rPr>
                <w:rFonts w:eastAsia="Tw Cen MT" w:cs="Tw Cen MT"/>
                <w:color w:val="111111"/>
                <w:sz w:val="21"/>
                <w:szCs w:val="21"/>
              </w:rPr>
              <w:t>Software Developer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4B599" w14:textId="77777777" w:rsidR="00666D6D" w:rsidRDefault="0025287D">
            <w:pPr>
              <w:spacing w:before="40" w:after="40" w:line="240" w:lineRule="auto"/>
              <w:ind w:left="100" w:right="100"/>
            </w:pPr>
            <w:r>
              <w:rPr>
                <w:rFonts w:eastAsia="Tw Cen MT" w:cs="Tw Cen MT"/>
                <w:color w:val="111111"/>
                <w:sz w:val="21"/>
                <w:szCs w:val="21"/>
              </w:rPr>
              <w:t>597</w:t>
            </w:r>
          </w:p>
        </w:tc>
      </w:tr>
      <w:tr w:rsidR="0068571A" w14:paraId="024892E9"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CF5869" w14:textId="77777777" w:rsidR="00666D6D" w:rsidRDefault="0025287D">
            <w:pPr>
              <w:spacing w:before="40" w:after="40" w:line="240" w:lineRule="auto"/>
              <w:ind w:left="100" w:right="100"/>
            </w:pPr>
            <w:r>
              <w:rPr>
                <w:rFonts w:eastAsia="Tw Cen MT" w:cs="Tw Cen MT"/>
                <w:color w:val="111111"/>
                <w:sz w:val="21"/>
                <w:szCs w:val="21"/>
              </w:rPr>
              <w:t>Senior Backend Engineer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7F82AC" w14:textId="77777777" w:rsidR="00666D6D" w:rsidRDefault="0025287D">
            <w:pPr>
              <w:spacing w:before="40" w:after="40" w:line="240" w:lineRule="auto"/>
              <w:ind w:left="100" w:right="100"/>
            </w:pPr>
            <w:r>
              <w:rPr>
                <w:rFonts w:eastAsia="Tw Cen MT" w:cs="Tw Cen MT"/>
                <w:color w:val="111111"/>
                <w:sz w:val="21"/>
                <w:szCs w:val="21"/>
              </w:rPr>
              <w:t>1,037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C4C1BF" w14:textId="77777777" w:rsidR="00666D6D" w:rsidRDefault="0025287D">
            <w:pPr>
              <w:spacing w:before="40" w:after="40" w:line="240" w:lineRule="auto"/>
              <w:ind w:left="100" w:right="100"/>
            </w:pPr>
            <w:r>
              <w:rPr>
                <w:rFonts w:eastAsia="Tw Cen MT" w:cs="Tw Cen MT"/>
                <w:color w:val="111111"/>
                <w:sz w:val="21"/>
                <w:szCs w:val="21"/>
              </w:rPr>
              <w:t>Python Developer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99E3E" w14:textId="77777777" w:rsidR="00666D6D" w:rsidRDefault="0025287D">
            <w:pPr>
              <w:spacing w:before="40" w:after="40" w:line="240" w:lineRule="auto"/>
              <w:ind w:left="100" w:right="100"/>
            </w:pPr>
            <w:r>
              <w:rPr>
                <w:rFonts w:eastAsia="Tw Cen MT" w:cs="Tw Cen MT"/>
                <w:color w:val="111111"/>
                <w:sz w:val="21"/>
                <w:szCs w:val="21"/>
              </w:rPr>
              <w:t>587</w:t>
            </w:r>
          </w:p>
        </w:tc>
      </w:tr>
      <w:tr w:rsidR="0068571A" w14:paraId="6AF1F83D" w14:textId="77777777" w:rsidTr="0068571A">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3894CA" w14:textId="77777777" w:rsidR="00666D6D" w:rsidRDefault="0025287D">
            <w:pPr>
              <w:spacing w:before="40" w:after="40" w:line="240" w:lineRule="auto"/>
              <w:ind w:left="100" w:right="100"/>
            </w:pPr>
            <w:r>
              <w:rPr>
                <w:rFonts w:eastAsia="Tw Cen MT" w:cs="Tw Cen MT"/>
                <w:color w:val="111111"/>
                <w:sz w:val="21"/>
                <w:szCs w:val="21"/>
              </w:rPr>
              <w:t>Backend Engineer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B0E04D" w14:textId="77777777" w:rsidR="00666D6D" w:rsidRDefault="0025287D">
            <w:pPr>
              <w:spacing w:before="40" w:after="40" w:line="240" w:lineRule="auto"/>
              <w:ind w:left="100" w:right="100"/>
            </w:pPr>
            <w:r>
              <w:rPr>
                <w:rFonts w:eastAsia="Tw Cen MT" w:cs="Tw Cen MT"/>
                <w:color w:val="111111"/>
                <w:sz w:val="21"/>
                <w:szCs w:val="21"/>
              </w:rPr>
              <w:t>927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99CF6D" w14:textId="77777777" w:rsidR="00666D6D" w:rsidRDefault="0025287D">
            <w:pPr>
              <w:spacing w:before="40" w:after="40" w:line="240" w:lineRule="auto"/>
              <w:ind w:left="100" w:right="100"/>
            </w:pPr>
            <w:r>
              <w:rPr>
                <w:rFonts w:eastAsia="Tw Cen MT" w:cs="Tw Cen MT"/>
                <w:color w:val="111111"/>
                <w:sz w:val="21"/>
                <w:szCs w:val="21"/>
              </w:rPr>
              <w:t>Ux Designer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B76030" w14:textId="77777777" w:rsidR="00666D6D" w:rsidRDefault="0025287D">
            <w:pPr>
              <w:spacing w:before="40" w:after="40" w:line="240" w:lineRule="auto"/>
              <w:ind w:left="100" w:right="100"/>
            </w:pPr>
            <w:r>
              <w:rPr>
                <w:rFonts w:eastAsia="Tw Cen MT" w:cs="Tw Cen MT"/>
                <w:color w:val="111111"/>
                <w:sz w:val="21"/>
                <w:szCs w:val="21"/>
              </w:rPr>
              <w:t>531</w:t>
            </w:r>
          </w:p>
        </w:tc>
      </w:tr>
      <w:tr w:rsidR="00666D6D" w14:paraId="5B0841C7" w14:textId="77777777" w:rsidTr="0068571A">
        <w:trPr>
          <w:cantSplit/>
        </w:trPr>
        <w:tc>
          <w:tcPr>
            <w:tcW w:w="9090" w:type="dxa"/>
            <w:gridSpan w:val="4"/>
            <w:shd w:val="clear" w:color="auto" w:fill="FFFFFF"/>
            <w:tcMar>
              <w:top w:w="0" w:type="dxa"/>
              <w:left w:w="0" w:type="dxa"/>
              <w:bottom w:w="0" w:type="dxa"/>
              <w:right w:w="0" w:type="dxa"/>
            </w:tcMar>
            <w:vAlign w:val="center"/>
          </w:tcPr>
          <w:p w14:paraId="5FCD1E17" w14:textId="77777777" w:rsidR="00666D6D" w:rsidRDefault="0025287D">
            <w:pPr>
              <w:spacing w:after="0" w:line="240" w:lineRule="auto"/>
            </w:pPr>
            <w:r>
              <w:rPr>
                <w:rFonts w:eastAsia="Tw Cen MT" w:cs="Tw Cen MT"/>
                <w:sz w:val="20"/>
                <w:szCs w:val="20"/>
              </w:rPr>
              <w:t>Source: Burning Glass</w:t>
            </w:r>
          </w:p>
        </w:tc>
      </w:tr>
    </w:tbl>
    <w:p w14:paraId="62D6E963" w14:textId="5E727951" w:rsidR="00666D6D" w:rsidRPr="00282DA6" w:rsidRDefault="0025287D" w:rsidP="00282DA6">
      <w:pPr>
        <w:spacing w:before="240" w:after="0"/>
        <w:rPr>
          <w:b/>
        </w:rPr>
      </w:pPr>
      <w:r>
        <w:rPr>
          <w:b/>
        </w:rPr>
        <w:t xml:space="preserve">Table 4b. Top Job Titles for Python Programming Occupations for latest 12 months (Jan 2020 - Dec 2020) </w:t>
      </w:r>
      <w:r w:rsidR="00282DA6">
        <w:rPr>
          <w:b/>
        </w:rPr>
        <w:t xml:space="preserve">        </w:t>
      </w:r>
      <w:r>
        <w:rPr>
          <w:b/>
        </w:rPr>
        <w:t>East Bay Sub-Region</w:t>
      </w:r>
    </w:p>
    <w:tbl>
      <w:tblPr>
        <w:tblW w:w="0" w:type="auto"/>
        <w:tblLook w:val="0420" w:firstRow="1" w:lastRow="0" w:firstColumn="0" w:lastColumn="0" w:noHBand="0" w:noVBand="1"/>
      </w:tblPr>
      <w:tblGrid>
        <w:gridCol w:w="2790"/>
        <w:gridCol w:w="1800"/>
        <w:gridCol w:w="3240"/>
        <w:gridCol w:w="1260"/>
      </w:tblGrid>
      <w:tr w:rsidR="0068571A" w14:paraId="70D63983" w14:textId="77777777" w:rsidTr="0068571A">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C470C0" w14:textId="77777777" w:rsidR="00666D6D" w:rsidRDefault="0025287D">
            <w:pPr>
              <w:spacing w:before="40" w:after="40" w:line="240" w:lineRule="auto"/>
              <w:ind w:left="100" w:right="100"/>
            </w:pPr>
            <w:r>
              <w:rPr>
                <w:rFonts w:eastAsia="Tw Cen MT" w:cs="Tw Cen MT"/>
                <w:b/>
                <w:color w:val="111111"/>
                <w:sz w:val="21"/>
                <w:szCs w:val="21"/>
              </w:rPr>
              <w:t>Title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0266445" w14:textId="77777777" w:rsidR="00666D6D" w:rsidRDefault="0025287D" w:rsidP="0068571A">
            <w:pPr>
              <w:spacing w:before="40" w:after="40" w:line="240" w:lineRule="auto"/>
              <w:ind w:left="100" w:right="100"/>
              <w:jc w:val="center"/>
            </w:pPr>
            <w:r>
              <w:rPr>
                <w:rFonts w:eastAsia="Tw Cen MT" w:cs="Tw Cen MT"/>
                <w:b/>
                <w:color w:val="111111"/>
                <w:sz w:val="21"/>
                <w:szCs w:val="21"/>
              </w:rPr>
              <w:t>East Bay</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BE181D5" w14:textId="77777777" w:rsidR="00666D6D" w:rsidRDefault="0025287D">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53EAF42" w14:textId="77777777" w:rsidR="00666D6D" w:rsidRDefault="0025287D" w:rsidP="0068571A">
            <w:pPr>
              <w:spacing w:before="40" w:after="40" w:line="240" w:lineRule="auto"/>
              <w:ind w:left="100" w:right="100"/>
              <w:jc w:val="center"/>
            </w:pPr>
            <w:r>
              <w:rPr>
                <w:rFonts w:eastAsia="Tw Cen MT" w:cs="Tw Cen MT"/>
                <w:b/>
                <w:color w:val="111111"/>
                <w:sz w:val="21"/>
                <w:szCs w:val="21"/>
              </w:rPr>
              <w:t>East Bay</w:t>
            </w:r>
          </w:p>
        </w:tc>
      </w:tr>
      <w:tr w:rsidR="0068571A" w14:paraId="453D4ACB" w14:textId="77777777" w:rsidTr="0068571A">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65693BD1" w14:textId="77777777" w:rsidR="00666D6D" w:rsidRDefault="0025287D">
            <w:pPr>
              <w:spacing w:before="40" w:after="40" w:line="240" w:lineRule="auto"/>
              <w:ind w:left="100" w:right="100"/>
            </w:pPr>
            <w:r>
              <w:rPr>
                <w:rFonts w:eastAsia="Tw Cen MT" w:cs="Tw Cen MT"/>
                <w:color w:val="111111"/>
                <w:sz w:val="21"/>
                <w:szCs w:val="21"/>
              </w:rPr>
              <w:t>Software Engineer</w:t>
            </w:r>
          </w:p>
        </w:tc>
        <w:tc>
          <w:tcPr>
            <w:tcW w:w="1800" w:type="dxa"/>
            <w:tcBorders>
              <w:bottom w:val="single" w:sz="8" w:space="0" w:color="333333"/>
            </w:tcBorders>
            <w:shd w:val="clear" w:color="auto" w:fill="FFFFFF"/>
            <w:tcMar>
              <w:top w:w="0" w:type="dxa"/>
              <w:left w:w="0" w:type="dxa"/>
              <w:bottom w:w="0" w:type="dxa"/>
              <w:right w:w="0" w:type="dxa"/>
            </w:tcMar>
            <w:vAlign w:val="center"/>
          </w:tcPr>
          <w:p w14:paraId="1128AA0E" w14:textId="77777777" w:rsidR="00666D6D" w:rsidRDefault="0025287D" w:rsidP="0068571A">
            <w:pPr>
              <w:spacing w:before="40" w:after="40" w:line="240" w:lineRule="auto"/>
              <w:ind w:left="100" w:right="100"/>
              <w:jc w:val="center"/>
            </w:pPr>
            <w:r>
              <w:rPr>
                <w:rFonts w:eastAsia="Tw Cen MT" w:cs="Tw Cen MT"/>
                <w:color w:val="111111"/>
                <w:sz w:val="21"/>
                <w:szCs w:val="21"/>
              </w:rPr>
              <w:t>896</w:t>
            </w:r>
          </w:p>
        </w:tc>
        <w:tc>
          <w:tcPr>
            <w:tcW w:w="3240" w:type="dxa"/>
            <w:tcBorders>
              <w:bottom w:val="single" w:sz="8" w:space="0" w:color="333333"/>
            </w:tcBorders>
            <w:shd w:val="clear" w:color="auto" w:fill="FFFFFF"/>
            <w:tcMar>
              <w:top w:w="0" w:type="dxa"/>
              <w:left w:w="0" w:type="dxa"/>
              <w:bottom w:w="0" w:type="dxa"/>
              <w:right w:w="0" w:type="dxa"/>
            </w:tcMar>
            <w:vAlign w:val="center"/>
          </w:tcPr>
          <w:p w14:paraId="6010887E" w14:textId="77777777" w:rsidR="00666D6D" w:rsidRDefault="0025287D">
            <w:pPr>
              <w:spacing w:before="40" w:after="40" w:line="240" w:lineRule="auto"/>
              <w:ind w:left="100" w:right="100"/>
            </w:pPr>
            <w:r>
              <w:rPr>
                <w:rFonts w:eastAsia="Tw Cen MT" w:cs="Tw Cen MT"/>
                <w:color w:val="111111"/>
                <w:sz w:val="21"/>
                <w:szCs w:val="21"/>
              </w:rPr>
              <w:t>Senior Java Developer</w:t>
            </w:r>
          </w:p>
        </w:tc>
        <w:tc>
          <w:tcPr>
            <w:tcW w:w="1260" w:type="dxa"/>
            <w:tcBorders>
              <w:bottom w:val="single" w:sz="8" w:space="0" w:color="333333"/>
            </w:tcBorders>
            <w:shd w:val="clear" w:color="auto" w:fill="FFFFFF"/>
            <w:tcMar>
              <w:top w:w="0" w:type="dxa"/>
              <w:left w:w="0" w:type="dxa"/>
              <w:bottom w:w="0" w:type="dxa"/>
              <w:right w:w="0" w:type="dxa"/>
            </w:tcMar>
            <w:vAlign w:val="center"/>
          </w:tcPr>
          <w:p w14:paraId="75512675" w14:textId="77777777" w:rsidR="00666D6D" w:rsidRDefault="0025287D" w:rsidP="0068571A">
            <w:pPr>
              <w:spacing w:before="40" w:after="40" w:line="240" w:lineRule="auto"/>
              <w:ind w:left="100" w:right="100"/>
              <w:jc w:val="center"/>
            </w:pPr>
            <w:r>
              <w:rPr>
                <w:rFonts w:eastAsia="Tw Cen MT" w:cs="Tw Cen MT"/>
                <w:color w:val="111111"/>
                <w:sz w:val="21"/>
                <w:szCs w:val="21"/>
              </w:rPr>
              <w:t>173</w:t>
            </w:r>
          </w:p>
        </w:tc>
      </w:tr>
      <w:tr w:rsidR="0068571A" w14:paraId="6F549872"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6B23FD" w14:textId="77777777" w:rsidR="00666D6D" w:rsidRDefault="0025287D">
            <w:pPr>
              <w:spacing w:before="40" w:after="40" w:line="240" w:lineRule="auto"/>
              <w:ind w:left="100" w:right="100"/>
            </w:pPr>
            <w:r>
              <w:rPr>
                <w:rFonts w:eastAsia="Tw Cen MT" w:cs="Tw Cen MT"/>
                <w:color w:val="111111"/>
                <w:sz w:val="21"/>
                <w:szCs w:val="21"/>
              </w:rPr>
              <w:t>Senior Software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507D5F" w14:textId="77777777" w:rsidR="00666D6D" w:rsidRDefault="0025287D" w:rsidP="0068571A">
            <w:pPr>
              <w:spacing w:before="40" w:after="40" w:line="240" w:lineRule="auto"/>
              <w:ind w:left="100" w:right="100"/>
              <w:jc w:val="center"/>
            </w:pPr>
            <w:r>
              <w:rPr>
                <w:rFonts w:eastAsia="Tw Cen MT" w:cs="Tw Cen MT"/>
                <w:color w:val="111111"/>
                <w:sz w:val="21"/>
                <w:szCs w:val="21"/>
              </w:rPr>
              <w:t>627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684E6" w14:textId="77777777" w:rsidR="00666D6D" w:rsidRDefault="0025287D">
            <w:pPr>
              <w:spacing w:before="40" w:after="40" w:line="240" w:lineRule="auto"/>
              <w:ind w:left="100" w:right="100"/>
            </w:pPr>
            <w:r>
              <w:rPr>
                <w:rFonts w:eastAsia="Tw Cen MT" w:cs="Tw Cen MT"/>
                <w:color w:val="111111"/>
                <w:sz w:val="21"/>
                <w:szCs w:val="21"/>
              </w:rPr>
              <w:t>.Net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8527CC" w14:textId="77777777" w:rsidR="00666D6D" w:rsidRDefault="0025287D" w:rsidP="0068571A">
            <w:pPr>
              <w:spacing w:before="40" w:after="40" w:line="240" w:lineRule="auto"/>
              <w:ind w:left="100" w:right="100"/>
              <w:jc w:val="center"/>
            </w:pPr>
            <w:r>
              <w:rPr>
                <w:rFonts w:eastAsia="Tw Cen MT" w:cs="Tw Cen MT"/>
                <w:color w:val="111111"/>
                <w:sz w:val="21"/>
                <w:szCs w:val="21"/>
              </w:rPr>
              <w:t>163</w:t>
            </w:r>
          </w:p>
        </w:tc>
      </w:tr>
      <w:tr w:rsidR="0068571A" w14:paraId="77DBF894"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694E5E" w14:textId="77777777" w:rsidR="00666D6D" w:rsidRDefault="0025287D">
            <w:pPr>
              <w:spacing w:before="40" w:after="40" w:line="240" w:lineRule="auto"/>
              <w:ind w:left="100" w:right="100"/>
            </w:pPr>
            <w:proofErr w:type="spellStart"/>
            <w:r>
              <w:rPr>
                <w:rFonts w:eastAsia="Tw Cen MT" w:cs="Tw Cen MT"/>
                <w:color w:val="111111"/>
                <w:sz w:val="21"/>
                <w:szCs w:val="21"/>
              </w:rPr>
              <w:t>Devops</w:t>
            </w:r>
            <w:proofErr w:type="spellEnd"/>
            <w:r>
              <w:rPr>
                <w:rFonts w:eastAsia="Tw Cen MT" w:cs="Tw Cen MT"/>
                <w:color w:val="111111"/>
                <w:sz w:val="21"/>
                <w:szCs w:val="21"/>
              </w:rPr>
              <w:t xml:space="preserve">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036DA" w14:textId="77777777" w:rsidR="00666D6D" w:rsidRDefault="0025287D" w:rsidP="0068571A">
            <w:pPr>
              <w:spacing w:before="40" w:after="40" w:line="240" w:lineRule="auto"/>
              <w:ind w:left="100" w:right="100"/>
              <w:jc w:val="center"/>
            </w:pPr>
            <w:r>
              <w:rPr>
                <w:rFonts w:eastAsia="Tw Cen MT" w:cs="Tw Cen MT"/>
                <w:color w:val="111111"/>
                <w:sz w:val="21"/>
                <w:szCs w:val="21"/>
              </w:rPr>
              <w:t>449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7526B4" w14:textId="77777777" w:rsidR="00666D6D" w:rsidRDefault="0025287D">
            <w:pPr>
              <w:spacing w:before="40" w:after="40" w:line="240" w:lineRule="auto"/>
              <w:ind w:left="100" w:right="100"/>
            </w:pPr>
            <w:r>
              <w:rPr>
                <w:rFonts w:eastAsia="Tw Cen MT" w:cs="Tw Cen MT"/>
                <w:color w:val="111111"/>
                <w:sz w:val="21"/>
                <w:szCs w:val="21"/>
              </w:rPr>
              <w:t>Software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5ABB9B" w14:textId="77777777" w:rsidR="00666D6D" w:rsidRDefault="0025287D" w:rsidP="0068571A">
            <w:pPr>
              <w:spacing w:before="40" w:after="40" w:line="240" w:lineRule="auto"/>
              <w:ind w:left="100" w:right="100"/>
              <w:jc w:val="center"/>
            </w:pPr>
            <w:r>
              <w:rPr>
                <w:rFonts w:eastAsia="Tw Cen MT" w:cs="Tw Cen MT"/>
                <w:color w:val="111111"/>
                <w:sz w:val="21"/>
                <w:szCs w:val="21"/>
              </w:rPr>
              <w:t>143</w:t>
            </w:r>
          </w:p>
        </w:tc>
      </w:tr>
      <w:tr w:rsidR="0068571A" w14:paraId="53283D94"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DC4CB6" w14:textId="77777777" w:rsidR="00666D6D" w:rsidRDefault="0025287D">
            <w:pPr>
              <w:spacing w:before="40" w:after="40" w:line="240" w:lineRule="auto"/>
              <w:ind w:left="100" w:right="100"/>
            </w:pPr>
            <w:r>
              <w:rPr>
                <w:rFonts w:eastAsia="Tw Cen MT" w:cs="Tw Cen MT"/>
                <w:color w:val="111111"/>
                <w:sz w:val="21"/>
                <w:szCs w:val="21"/>
              </w:rPr>
              <w:t>Java Developer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77C134" w14:textId="77777777" w:rsidR="00666D6D" w:rsidRDefault="0025287D" w:rsidP="0068571A">
            <w:pPr>
              <w:spacing w:before="40" w:after="40" w:line="240" w:lineRule="auto"/>
              <w:ind w:left="100" w:right="100"/>
              <w:jc w:val="center"/>
            </w:pPr>
            <w:r>
              <w:rPr>
                <w:rFonts w:eastAsia="Tw Cen MT" w:cs="Tw Cen MT"/>
                <w:color w:val="111111"/>
                <w:sz w:val="21"/>
                <w:szCs w:val="21"/>
              </w:rPr>
              <w:t>383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3BAEA0" w14:textId="77777777" w:rsidR="00666D6D" w:rsidRDefault="0025287D">
            <w:pPr>
              <w:spacing w:before="40" w:after="40" w:line="240" w:lineRule="auto"/>
              <w:ind w:left="100" w:right="100"/>
            </w:pPr>
            <w:r>
              <w:rPr>
                <w:rFonts w:eastAsia="Tw Cen MT" w:cs="Tw Cen MT"/>
                <w:color w:val="111111"/>
                <w:sz w:val="21"/>
                <w:szCs w:val="21"/>
              </w:rPr>
              <w:t>Senior Devops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A6F595" w14:textId="77777777" w:rsidR="00666D6D" w:rsidRDefault="0025287D" w:rsidP="0068571A">
            <w:pPr>
              <w:spacing w:before="40" w:after="40" w:line="240" w:lineRule="auto"/>
              <w:ind w:left="100" w:right="100"/>
              <w:jc w:val="center"/>
            </w:pPr>
            <w:r>
              <w:rPr>
                <w:rFonts w:eastAsia="Tw Cen MT" w:cs="Tw Cen MT"/>
                <w:color w:val="111111"/>
                <w:sz w:val="21"/>
                <w:szCs w:val="21"/>
              </w:rPr>
              <w:t>134</w:t>
            </w:r>
          </w:p>
        </w:tc>
      </w:tr>
      <w:tr w:rsidR="0068571A" w14:paraId="6682875A"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CF388C" w14:textId="77777777" w:rsidR="00666D6D" w:rsidRDefault="0025287D">
            <w:pPr>
              <w:spacing w:before="40" w:after="40" w:line="240" w:lineRule="auto"/>
              <w:ind w:left="100" w:right="100"/>
            </w:pPr>
            <w:r>
              <w:rPr>
                <w:rFonts w:eastAsia="Tw Cen MT" w:cs="Tw Cen MT"/>
                <w:color w:val="111111"/>
                <w:sz w:val="21"/>
                <w:szCs w:val="21"/>
              </w:rPr>
              <w:t>Full-Stack Software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B92E46" w14:textId="77777777" w:rsidR="00666D6D" w:rsidRDefault="0025287D" w:rsidP="0068571A">
            <w:pPr>
              <w:spacing w:before="40" w:after="40" w:line="240" w:lineRule="auto"/>
              <w:ind w:left="100" w:right="100"/>
              <w:jc w:val="center"/>
            </w:pPr>
            <w:r>
              <w:rPr>
                <w:rFonts w:eastAsia="Tw Cen MT" w:cs="Tw Cen MT"/>
                <w:color w:val="111111"/>
                <w:sz w:val="21"/>
                <w:szCs w:val="21"/>
              </w:rPr>
              <w:t>377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30FDFC" w14:textId="77777777" w:rsidR="00666D6D" w:rsidRDefault="0025287D">
            <w:pPr>
              <w:spacing w:before="40" w:after="40" w:line="240" w:lineRule="auto"/>
              <w:ind w:left="100" w:right="100"/>
            </w:pPr>
            <w:r>
              <w:rPr>
                <w:rFonts w:eastAsia="Tw Cen MT" w:cs="Tw Cen MT"/>
                <w:color w:val="111111"/>
                <w:sz w:val="21"/>
                <w:szCs w:val="21"/>
              </w:rPr>
              <w:t>Senior Full-Stack Software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C7C1F" w14:textId="77777777" w:rsidR="00666D6D" w:rsidRDefault="0025287D" w:rsidP="0068571A">
            <w:pPr>
              <w:spacing w:before="40" w:after="40" w:line="240" w:lineRule="auto"/>
              <w:ind w:left="100" w:right="100"/>
              <w:jc w:val="center"/>
            </w:pPr>
            <w:r>
              <w:rPr>
                <w:rFonts w:eastAsia="Tw Cen MT" w:cs="Tw Cen MT"/>
                <w:color w:val="111111"/>
                <w:sz w:val="21"/>
                <w:szCs w:val="21"/>
              </w:rPr>
              <w:t>133</w:t>
            </w:r>
          </w:p>
        </w:tc>
      </w:tr>
      <w:tr w:rsidR="0068571A" w14:paraId="2416827F"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F7C96" w14:textId="77777777" w:rsidR="00666D6D" w:rsidRDefault="0025287D">
            <w:pPr>
              <w:spacing w:before="40" w:after="40" w:line="240" w:lineRule="auto"/>
              <w:ind w:left="100" w:right="100"/>
            </w:pPr>
            <w:r>
              <w:rPr>
                <w:rFonts w:eastAsia="Tw Cen MT" w:cs="Tw Cen MT"/>
                <w:color w:val="111111"/>
                <w:sz w:val="21"/>
                <w:szCs w:val="21"/>
              </w:rPr>
              <w:t>Senior Front End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AB47C0" w14:textId="77777777" w:rsidR="00666D6D" w:rsidRDefault="0025287D" w:rsidP="0068571A">
            <w:pPr>
              <w:spacing w:before="40" w:after="40" w:line="240" w:lineRule="auto"/>
              <w:ind w:left="100" w:right="100"/>
              <w:jc w:val="center"/>
            </w:pPr>
            <w:r>
              <w:rPr>
                <w:rFonts w:eastAsia="Tw Cen MT" w:cs="Tw Cen MT"/>
                <w:color w:val="111111"/>
                <w:sz w:val="21"/>
                <w:szCs w:val="21"/>
              </w:rPr>
              <w:t>287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EC98F9" w14:textId="77777777" w:rsidR="00666D6D" w:rsidRDefault="0025287D">
            <w:pPr>
              <w:spacing w:before="40" w:after="40" w:line="240" w:lineRule="auto"/>
              <w:ind w:left="100" w:right="100"/>
            </w:pPr>
            <w:r>
              <w:rPr>
                <w:rFonts w:eastAsia="Tw Cen MT" w:cs="Tw Cen MT"/>
                <w:color w:val="111111"/>
                <w:sz w:val="21"/>
                <w:szCs w:val="21"/>
              </w:rPr>
              <w:t>Full Stack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5449F" w14:textId="77777777" w:rsidR="00666D6D" w:rsidRDefault="0025287D" w:rsidP="0068571A">
            <w:pPr>
              <w:spacing w:before="40" w:after="40" w:line="240" w:lineRule="auto"/>
              <w:ind w:left="100" w:right="100"/>
              <w:jc w:val="center"/>
            </w:pPr>
            <w:r>
              <w:rPr>
                <w:rFonts w:eastAsia="Tw Cen MT" w:cs="Tw Cen MT"/>
                <w:color w:val="111111"/>
                <w:sz w:val="21"/>
                <w:szCs w:val="21"/>
              </w:rPr>
              <w:t>120</w:t>
            </w:r>
          </w:p>
        </w:tc>
      </w:tr>
      <w:tr w:rsidR="0068571A" w14:paraId="5B0BD33D"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9909FF" w14:textId="77777777" w:rsidR="00666D6D" w:rsidRDefault="0025287D">
            <w:pPr>
              <w:spacing w:before="40" w:after="40" w:line="240" w:lineRule="auto"/>
              <w:ind w:left="100" w:right="100"/>
            </w:pPr>
            <w:r>
              <w:rPr>
                <w:rFonts w:eastAsia="Tw Cen MT" w:cs="Tw Cen MT"/>
                <w:color w:val="111111"/>
                <w:sz w:val="21"/>
                <w:szCs w:val="21"/>
              </w:rPr>
              <w:t>Front End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213688" w14:textId="77777777" w:rsidR="00666D6D" w:rsidRDefault="0025287D" w:rsidP="0068571A">
            <w:pPr>
              <w:spacing w:before="40" w:after="40" w:line="240" w:lineRule="auto"/>
              <w:ind w:left="100" w:right="100"/>
              <w:jc w:val="center"/>
            </w:pPr>
            <w:r>
              <w:rPr>
                <w:rFonts w:eastAsia="Tw Cen MT" w:cs="Tw Cen MT"/>
                <w:color w:val="111111"/>
                <w:sz w:val="21"/>
                <w:szCs w:val="21"/>
              </w:rPr>
              <w:t>267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35D068" w14:textId="77777777" w:rsidR="00666D6D" w:rsidRDefault="0025287D">
            <w:pPr>
              <w:spacing w:before="40" w:after="40" w:line="240" w:lineRule="auto"/>
              <w:ind w:left="100" w:right="100"/>
            </w:pPr>
            <w:r>
              <w:rPr>
                <w:rFonts w:eastAsia="Tw Cen MT" w:cs="Tw Cen MT"/>
                <w:color w:val="111111"/>
                <w:sz w:val="21"/>
                <w:szCs w:val="21"/>
              </w:rPr>
              <w:t>Build/Release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88E6D1" w14:textId="77777777" w:rsidR="00666D6D" w:rsidRDefault="0025287D" w:rsidP="0068571A">
            <w:pPr>
              <w:spacing w:before="40" w:after="40" w:line="240" w:lineRule="auto"/>
              <w:ind w:left="100" w:right="100"/>
              <w:jc w:val="center"/>
            </w:pPr>
            <w:r>
              <w:rPr>
                <w:rFonts w:eastAsia="Tw Cen MT" w:cs="Tw Cen MT"/>
                <w:color w:val="111111"/>
                <w:sz w:val="21"/>
                <w:szCs w:val="21"/>
              </w:rPr>
              <w:t>101</w:t>
            </w:r>
          </w:p>
        </w:tc>
      </w:tr>
      <w:tr w:rsidR="0068571A" w14:paraId="55D966CC"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B3B9FA" w14:textId="77777777" w:rsidR="00666D6D" w:rsidRDefault="0025287D">
            <w:pPr>
              <w:spacing w:before="40" w:after="40" w:line="240" w:lineRule="auto"/>
              <w:ind w:left="100" w:right="100"/>
            </w:pPr>
            <w:r>
              <w:rPr>
                <w:rFonts w:eastAsia="Tw Cen MT" w:cs="Tw Cen MT"/>
                <w:color w:val="111111"/>
                <w:sz w:val="21"/>
                <w:szCs w:val="21"/>
              </w:rPr>
              <w:t>Senior Backend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29E76" w14:textId="77777777" w:rsidR="00666D6D" w:rsidRDefault="0025287D" w:rsidP="0068571A">
            <w:pPr>
              <w:spacing w:before="40" w:after="40" w:line="240" w:lineRule="auto"/>
              <w:ind w:left="100" w:right="100"/>
              <w:jc w:val="center"/>
            </w:pPr>
            <w:r>
              <w:rPr>
                <w:rFonts w:eastAsia="Tw Cen MT" w:cs="Tw Cen MT"/>
                <w:color w:val="111111"/>
                <w:sz w:val="21"/>
                <w:szCs w:val="21"/>
              </w:rPr>
              <w:t>260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5EB68" w14:textId="77777777" w:rsidR="00666D6D" w:rsidRDefault="0025287D">
            <w:pPr>
              <w:spacing w:before="40" w:after="40" w:line="240" w:lineRule="auto"/>
              <w:ind w:left="100" w:right="100"/>
            </w:pPr>
            <w:r>
              <w:rPr>
                <w:rFonts w:eastAsia="Tw Cen MT" w:cs="Tw Cen MT"/>
                <w:color w:val="111111"/>
                <w:sz w:val="21"/>
                <w:szCs w:val="21"/>
              </w:rPr>
              <w:t>Web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14ED1D" w14:textId="77777777" w:rsidR="00666D6D" w:rsidRDefault="0025287D" w:rsidP="0068571A">
            <w:pPr>
              <w:spacing w:before="40" w:after="40" w:line="240" w:lineRule="auto"/>
              <w:ind w:left="100" w:right="100"/>
              <w:jc w:val="center"/>
            </w:pPr>
            <w:r>
              <w:rPr>
                <w:rFonts w:eastAsia="Tw Cen MT" w:cs="Tw Cen MT"/>
                <w:color w:val="111111"/>
                <w:sz w:val="21"/>
                <w:szCs w:val="21"/>
              </w:rPr>
              <w:t>87</w:t>
            </w:r>
          </w:p>
        </w:tc>
      </w:tr>
      <w:tr w:rsidR="0068571A" w14:paraId="0EF89BE1" w14:textId="77777777" w:rsidTr="0068571A">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9844B" w14:textId="77777777" w:rsidR="00666D6D" w:rsidRDefault="0025287D">
            <w:pPr>
              <w:spacing w:before="40" w:after="40" w:line="240" w:lineRule="auto"/>
              <w:ind w:left="100" w:right="100"/>
            </w:pPr>
            <w:r>
              <w:rPr>
                <w:rFonts w:eastAsia="Tw Cen MT" w:cs="Tw Cen MT"/>
                <w:color w:val="111111"/>
                <w:sz w:val="21"/>
                <w:szCs w:val="21"/>
              </w:rPr>
              <w:t>Backend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4DF1A" w14:textId="77777777" w:rsidR="00666D6D" w:rsidRDefault="0025287D" w:rsidP="0068571A">
            <w:pPr>
              <w:spacing w:before="40" w:after="40" w:line="240" w:lineRule="auto"/>
              <w:ind w:left="100" w:right="100"/>
              <w:jc w:val="center"/>
            </w:pPr>
            <w:r>
              <w:rPr>
                <w:rFonts w:eastAsia="Tw Cen MT" w:cs="Tw Cen MT"/>
                <w:color w:val="111111"/>
                <w:sz w:val="21"/>
                <w:szCs w:val="21"/>
              </w:rPr>
              <w:t>200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CFC895" w14:textId="77777777" w:rsidR="00666D6D" w:rsidRDefault="0025287D">
            <w:pPr>
              <w:spacing w:before="40" w:after="40" w:line="240" w:lineRule="auto"/>
              <w:ind w:left="100" w:right="100"/>
            </w:pPr>
            <w:r>
              <w:rPr>
                <w:rFonts w:eastAsia="Tw Cen MT" w:cs="Tw Cen MT"/>
                <w:color w:val="111111"/>
                <w:sz w:val="21"/>
                <w:szCs w:val="21"/>
              </w:rPr>
              <w:t>Salesforce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4EB167" w14:textId="77777777" w:rsidR="00666D6D" w:rsidRDefault="0025287D" w:rsidP="0068571A">
            <w:pPr>
              <w:spacing w:before="40" w:after="40" w:line="240" w:lineRule="auto"/>
              <w:ind w:left="100" w:right="100"/>
              <w:jc w:val="center"/>
            </w:pPr>
            <w:r>
              <w:rPr>
                <w:rFonts w:eastAsia="Tw Cen MT" w:cs="Tw Cen MT"/>
                <w:color w:val="111111"/>
                <w:sz w:val="21"/>
                <w:szCs w:val="21"/>
              </w:rPr>
              <w:t>86</w:t>
            </w:r>
          </w:p>
        </w:tc>
      </w:tr>
      <w:tr w:rsidR="00666D6D" w14:paraId="51D0467E" w14:textId="77777777" w:rsidTr="0068571A">
        <w:trPr>
          <w:cantSplit/>
        </w:trPr>
        <w:tc>
          <w:tcPr>
            <w:tcW w:w="9090" w:type="dxa"/>
            <w:gridSpan w:val="4"/>
            <w:shd w:val="clear" w:color="auto" w:fill="FFFFFF"/>
            <w:tcMar>
              <w:top w:w="0" w:type="dxa"/>
              <w:left w:w="0" w:type="dxa"/>
              <w:bottom w:w="0" w:type="dxa"/>
              <w:right w:w="0" w:type="dxa"/>
            </w:tcMar>
            <w:vAlign w:val="center"/>
          </w:tcPr>
          <w:p w14:paraId="7280C9F2" w14:textId="77777777" w:rsidR="00666D6D" w:rsidRDefault="0025287D">
            <w:pPr>
              <w:spacing w:after="0" w:line="240" w:lineRule="auto"/>
            </w:pPr>
            <w:r>
              <w:rPr>
                <w:rFonts w:eastAsia="Tw Cen MT" w:cs="Tw Cen MT"/>
                <w:sz w:val="20"/>
                <w:szCs w:val="20"/>
              </w:rPr>
              <w:t>Source: Burning Glass</w:t>
            </w:r>
          </w:p>
        </w:tc>
      </w:tr>
    </w:tbl>
    <w:p w14:paraId="3E2D3A19" w14:textId="77777777" w:rsidR="00666D6D" w:rsidRDefault="0025287D">
      <w:pPr>
        <w:pStyle w:val="Heading2"/>
      </w:pPr>
      <w:bookmarkStart w:id="9" w:name="industry-concentration"/>
      <w:bookmarkEnd w:id="7"/>
      <w:bookmarkEnd w:id="8"/>
      <w:r>
        <w:t>Industry Concentration</w:t>
      </w:r>
    </w:p>
    <w:p w14:paraId="681AA141" w14:textId="77777777" w:rsidR="00666D6D" w:rsidRDefault="0025287D" w:rsidP="0068571A">
      <w:pPr>
        <w:spacing w:after="0"/>
      </w:pPr>
      <w:r>
        <w:rPr>
          <w:b/>
        </w:rPr>
        <w:t>Table 5. Industries hiring Python Programming Workers in Bay Region</w:t>
      </w:r>
    </w:p>
    <w:tbl>
      <w:tblPr>
        <w:tblW w:w="0" w:type="auto"/>
        <w:tblLook w:val="0420" w:firstRow="1" w:lastRow="0" w:firstColumn="0" w:lastColumn="0" w:noHBand="0" w:noVBand="1"/>
      </w:tblPr>
      <w:tblGrid>
        <w:gridCol w:w="5040"/>
        <w:gridCol w:w="1170"/>
        <w:gridCol w:w="1260"/>
        <w:gridCol w:w="1350"/>
        <w:gridCol w:w="1620"/>
      </w:tblGrid>
      <w:tr w:rsidR="0068571A" w14:paraId="587A652F" w14:textId="77777777" w:rsidTr="00883B43">
        <w:trPr>
          <w:cantSplit/>
          <w:tblHeader/>
        </w:trPr>
        <w:tc>
          <w:tcPr>
            <w:tcW w:w="50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01DF03" w14:textId="77777777" w:rsidR="00883B43" w:rsidRDefault="0025287D">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60A92216" w14:textId="01D54990" w:rsidR="00666D6D" w:rsidRDefault="0025287D">
            <w:pPr>
              <w:spacing w:before="40" w:after="40" w:line="240" w:lineRule="auto"/>
              <w:ind w:left="100" w:right="100"/>
            </w:pPr>
            <w:r>
              <w:rPr>
                <w:rFonts w:eastAsia="Tw Cen MT" w:cs="Tw Cen MT"/>
                <w:b/>
                <w:color w:val="111111"/>
                <w:sz w:val="21"/>
                <w:szCs w:val="21"/>
              </w:rPr>
              <w:t>Industry Classification) Codes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8DA046" w14:textId="77777777" w:rsidR="00666D6D" w:rsidRDefault="0025287D">
            <w:pPr>
              <w:spacing w:before="40" w:after="40" w:line="240" w:lineRule="auto"/>
              <w:ind w:left="100" w:right="100"/>
            </w:pPr>
            <w:r>
              <w:rPr>
                <w:rFonts w:eastAsia="Tw Cen MT" w:cs="Tw Cen MT"/>
                <w:b/>
                <w:color w:val="111111"/>
                <w:sz w:val="21"/>
                <w:szCs w:val="21"/>
              </w:rPr>
              <w:t>Jobs in Industry (2019)</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4A880D" w14:textId="77777777" w:rsidR="00666D6D" w:rsidRDefault="0025287D">
            <w:pPr>
              <w:spacing w:before="40" w:after="40" w:line="240" w:lineRule="auto"/>
              <w:ind w:left="100" w:right="100"/>
            </w:pPr>
            <w:r>
              <w:rPr>
                <w:rFonts w:eastAsia="Tw Cen MT" w:cs="Tw Cen MT"/>
                <w:b/>
                <w:color w:val="111111"/>
                <w:sz w:val="21"/>
                <w:szCs w:val="21"/>
              </w:rPr>
              <w:t>Jobs in Industry (2024)</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5246C4" w14:textId="77777777" w:rsidR="00666D6D" w:rsidRDefault="0025287D">
            <w:pPr>
              <w:spacing w:before="40" w:after="40" w:line="240" w:lineRule="auto"/>
              <w:ind w:left="100" w:right="100"/>
            </w:pPr>
            <w:r>
              <w:rPr>
                <w:rFonts w:eastAsia="Tw Cen MT" w:cs="Tw Cen MT"/>
                <w:b/>
                <w:color w:val="111111"/>
                <w:sz w:val="21"/>
                <w:szCs w:val="21"/>
              </w:rPr>
              <w:t>% Change (2019-24)</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71CAB5" w14:textId="77777777" w:rsidR="00666D6D" w:rsidRDefault="0025287D">
            <w:pPr>
              <w:spacing w:before="40" w:after="40" w:line="240" w:lineRule="auto"/>
              <w:ind w:left="100" w:right="100"/>
            </w:pPr>
            <w:r>
              <w:rPr>
                <w:rFonts w:eastAsia="Tw Cen MT" w:cs="Tw Cen MT"/>
                <w:b/>
                <w:color w:val="111111"/>
                <w:sz w:val="21"/>
                <w:szCs w:val="21"/>
              </w:rPr>
              <w:t>% Occupation Group in Industry (2019)</w:t>
            </w:r>
          </w:p>
        </w:tc>
      </w:tr>
      <w:tr w:rsidR="0068571A" w14:paraId="42EFD0C4" w14:textId="77777777" w:rsidTr="00883B43">
        <w:trPr>
          <w:cantSplit/>
        </w:trPr>
        <w:tc>
          <w:tcPr>
            <w:tcW w:w="5040" w:type="dxa"/>
            <w:tcBorders>
              <w:bottom w:val="single" w:sz="8" w:space="0" w:color="333333"/>
            </w:tcBorders>
            <w:shd w:val="clear" w:color="auto" w:fill="FFFFFF"/>
            <w:tcMar>
              <w:top w:w="0" w:type="dxa"/>
              <w:left w:w="0" w:type="dxa"/>
              <w:bottom w:w="0" w:type="dxa"/>
              <w:right w:w="0" w:type="dxa"/>
            </w:tcMar>
            <w:vAlign w:val="center"/>
          </w:tcPr>
          <w:p w14:paraId="6A889769" w14:textId="77777777" w:rsidR="00666D6D" w:rsidRDefault="0025287D">
            <w:pPr>
              <w:spacing w:before="40" w:after="40" w:line="240" w:lineRule="auto"/>
              <w:ind w:left="100" w:right="100"/>
            </w:pPr>
            <w:r>
              <w:rPr>
                <w:rFonts w:eastAsia="Tw Cen MT" w:cs="Tw Cen MT"/>
                <w:color w:val="111111"/>
                <w:sz w:val="21"/>
                <w:szCs w:val="21"/>
              </w:rPr>
              <w:t>Custom Computer Programming Services</w:t>
            </w:r>
          </w:p>
        </w:tc>
        <w:tc>
          <w:tcPr>
            <w:tcW w:w="1170" w:type="dxa"/>
            <w:tcBorders>
              <w:bottom w:val="single" w:sz="8" w:space="0" w:color="333333"/>
            </w:tcBorders>
            <w:shd w:val="clear" w:color="auto" w:fill="FFFFFF"/>
            <w:tcMar>
              <w:top w:w="0" w:type="dxa"/>
              <w:left w:w="0" w:type="dxa"/>
              <w:bottom w:w="0" w:type="dxa"/>
              <w:right w:w="0" w:type="dxa"/>
            </w:tcMar>
            <w:vAlign w:val="center"/>
          </w:tcPr>
          <w:p w14:paraId="15258119" w14:textId="77777777" w:rsidR="00666D6D" w:rsidRDefault="0025287D">
            <w:pPr>
              <w:spacing w:before="40" w:after="40" w:line="240" w:lineRule="auto"/>
              <w:ind w:left="100" w:right="100"/>
            </w:pPr>
            <w:r>
              <w:rPr>
                <w:rFonts w:eastAsia="Tw Cen MT" w:cs="Tw Cen MT"/>
                <w:color w:val="111111"/>
                <w:sz w:val="21"/>
                <w:szCs w:val="21"/>
              </w:rPr>
              <w:t>35,995</w:t>
            </w:r>
          </w:p>
        </w:tc>
        <w:tc>
          <w:tcPr>
            <w:tcW w:w="1260" w:type="dxa"/>
            <w:tcBorders>
              <w:bottom w:val="single" w:sz="8" w:space="0" w:color="333333"/>
            </w:tcBorders>
            <w:shd w:val="clear" w:color="auto" w:fill="FFFFFF"/>
            <w:tcMar>
              <w:top w:w="0" w:type="dxa"/>
              <w:left w:w="0" w:type="dxa"/>
              <w:bottom w:w="0" w:type="dxa"/>
              <w:right w:w="0" w:type="dxa"/>
            </w:tcMar>
            <w:vAlign w:val="center"/>
          </w:tcPr>
          <w:p w14:paraId="5AD6496A" w14:textId="77777777" w:rsidR="00666D6D" w:rsidRDefault="0025287D">
            <w:pPr>
              <w:spacing w:before="40" w:after="40" w:line="240" w:lineRule="auto"/>
              <w:ind w:left="100" w:right="100"/>
            </w:pPr>
            <w:r>
              <w:rPr>
                <w:rFonts w:eastAsia="Tw Cen MT" w:cs="Tw Cen MT"/>
                <w:color w:val="111111"/>
                <w:sz w:val="21"/>
                <w:szCs w:val="21"/>
              </w:rPr>
              <w:t>42,549</w:t>
            </w:r>
          </w:p>
        </w:tc>
        <w:tc>
          <w:tcPr>
            <w:tcW w:w="1350" w:type="dxa"/>
            <w:tcBorders>
              <w:bottom w:val="single" w:sz="8" w:space="0" w:color="333333"/>
            </w:tcBorders>
            <w:shd w:val="clear" w:color="auto" w:fill="FFFFFF"/>
            <w:tcMar>
              <w:top w:w="0" w:type="dxa"/>
              <w:left w:w="0" w:type="dxa"/>
              <w:bottom w:w="0" w:type="dxa"/>
              <w:right w:w="0" w:type="dxa"/>
            </w:tcMar>
            <w:vAlign w:val="center"/>
          </w:tcPr>
          <w:p w14:paraId="69CB3D39" w14:textId="77777777" w:rsidR="00666D6D" w:rsidRDefault="0025287D">
            <w:pPr>
              <w:spacing w:before="40" w:after="40" w:line="240" w:lineRule="auto"/>
              <w:ind w:left="100" w:right="100"/>
            </w:pPr>
            <w:r>
              <w:rPr>
                <w:rFonts w:eastAsia="Tw Cen MT" w:cs="Tw Cen MT"/>
                <w:color w:val="111111"/>
                <w:sz w:val="21"/>
                <w:szCs w:val="21"/>
              </w:rPr>
              <w:t>18%</w:t>
            </w:r>
          </w:p>
        </w:tc>
        <w:tc>
          <w:tcPr>
            <w:tcW w:w="1620" w:type="dxa"/>
            <w:tcBorders>
              <w:bottom w:val="single" w:sz="8" w:space="0" w:color="333333"/>
            </w:tcBorders>
            <w:shd w:val="clear" w:color="auto" w:fill="FFFFFF"/>
            <w:tcMar>
              <w:top w:w="0" w:type="dxa"/>
              <w:left w:w="0" w:type="dxa"/>
              <w:bottom w:w="0" w:type="dxa"/>
              <w:right w:w="0" w:type="dxa"/>
            </w:tcMar>
            <w:vAlign w:val="center"/>
          </w:tcPr>
          <w:p w14:paraId="34F8AC1E" w14:textId="77777777" w:rsidR="00666D6D" w:rsidRDefault="0025287D">
            <w:pPr>
              <w:spacing w:before="40" w:after="40" w:line="240" w:lineRule="auto"/>
              <w:ind w:left="100" w:right="100"/>
            </w:pPr>
            <w:r>
              <w:rPr>
                <w:rFonts w:eastAsia="Tw Cen MT" w:cs="Tw Cen MT"/>
                <w:color w:val="111111"/>
                <w:sz w:val="21"/>
                <w:szCs w:val="21"/>
              </w:rPr>
              <w:t>21%</w:t>
            </w:r>
          </w:p>
        </w:tc>
      </w:tr>
      <w:tr w:rsidR="0068571A" w14:paraId="38FD9684"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28CF31" w14:textId="77777777" w:rsidR="00666D6D" w:rsidRDefault="0025287D">
            <w:pPr>
              <w:spacing w:before="40" w:after="40" w:line="240" w:lineRule="auto"/>
              <w:ind w:left="100" w:right="100"/>
            </w:pPr>
            <w:r>
              <w:rPr>
                <w:rFonts w:eastAsia="Tw Cen MT" w:cs="Tw Cen MT"/>
                <w:color w:val="111111"/>
                <w:sz w:val="21"/>
                <w:szCs w:val="21"/>
              </w:rPr>
              <w:t>Software Publishers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A13211" w14:textId="77777777" w:rsidR="00666D6D" w:rsidRDefault="0025287D">
            <w:pPr>
              <w:spacing w:before="40" w:after="40" w:line="240" w:lineRule="auto"/>
              <w:ind w:left="100" w:right="100"/>
            </w:pPr>
            <w:r>
              <w:rPr>
                <w:rFonts w:eastAsia="Tw Cen MT" w:cs="Tw Cen MT"/>
                <w:color w:val="111111"/>
                <w:sz w:val="21"/>
                <w:szCs w:val="21"/>
              </w:rPr>
              <w:t>22,450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0A708C" w14:textId="77777777" w:rsidR="00666D6D" w:rsidRDefault="0025287D">
            <w:pPr>
              <w:spacing w:before="40" w:after="40" w:line="240" w:lineRule="auto"/>
              <w:ind w:left="100" w:right="100"/>
            </w:pPr>
            <w:r>
              <w:rPr>
                <w:rFonts w:eastAsia="Tw Cen MT" w:cs="Tw Cen MT"/>
                <w:color w:val="111111"/>
                <w:sz w:val="21"/>
                <w:szCs w:val="21"/>
              </w:rPr>
              <w:t>28,644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8C7172" w14:textId="77777777" w:rsidR="00666D6D" w:rsidRDefault="0025287D">
            <w:pPr>
              <w:spacing w:before="40" w:after="40" w:line="240" w:lineRule="auto"/>
              <w:ind w:left="100" w:right="100"/>
            </w:pPr>
            <w:r>
              <w:rPr>
                <w:rFonts w:eastAsia="Tw Cen MT" w:cs="Tw Cen MT"/>
                <w:color w:val="111111"/>
                <w:sz w:val="21"/>
                <w:szCs w:val="21"/>
              </w:rPr>
              <w:t>28%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E8D9F0" w14:textId="77777777" w:rsidR="00666D6D" w:rsidRDefault="0025287D">
            <w:pPr>
              <w:spacing w:before="40" w:after="40" w:line="240" w:lineRule="auto"/>
              <w:ind w:left="100" w:right="100"/>
            </w:pPr>
            <w:r>
              <w:rPr>
                <w:rFonts w:eastAsia="Tw Cen MT" w:cs="Tw Cen MT"/>
                <w:color w:val="111111"/>
                <w:sz w:val="21"/>
                <w:szCs w:val="21"/>
              </w:rPr>
              <w:t>13%</w:t>
            </w:r>
          </w:p>
        </w:tc>
      </w:tr>
      <w:tr w:rsidR="0068571A" w14:paraId="29F22F5D"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8426FC" w14:textId="77777777" w:rsidR="00666D6D" w:rsidRDefault="0025287D">
            <w:pPr>
              <w:spacing w:before="40" w:after="40" w:line="240" w:lineRule="auto"/>
              <w:ind w:left="100" w:right="100"/>
            </w:pPr>
            <w:r>
              <w:rPr>
                <w:rFonts w:eastAsia="Tw Cen MT" w:cs="Tw Cen MT"/>
                <w:color w:val="111111"/>
                <w:sz w:val="21"/>
                <w:szCs w:val="21"/>
              </w:rPr>
              <w:t>Computer Systems Design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87401" w14:textId="77777777" w:rsidR="00666D6D" w:rsidRDefault="0025287D">
            <w:pPr>
              <w:spacing w:before="40" w:after="40" w:line="240" w:lineRule="auto"/>
              <w:ind w:left="100" w:right="100"/>
            </w:pPr>
            <w:r>
              <w:rPr>
                <w:rFonts w:eastAsia="Tw Cen MT" w:cs="Tw Cen MT"/>
                <w:color w:val="111111"/>
                <w:sz w:val="21"/>
                <w:szCs w:val="21"/>
              </w:rPr>
              <w:t>21,297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E717EB" w14:textId="77777777" w:rsidR="00666D6D" w:rsidRDefault="0025287D">
            <w:pPr>
              <w:spacing w:before="40" w:after="40" w:line="240" w:lineRule="auto"/>
              <w:ind w:left="100" w:right="100"/>
            </w:pPr>
            <w:r>
              <w:rPr>
                <w:rFonts w:eastAsia="Tw Cen MT" w:cs="Tw Cen MT"/>
                <w:color w:val="111111"/>
                <w:sz w:val="21"/>
                <w:szCs w:val="21"/>
              </w:rPr>
              <w:t>24,035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8D45C6" w14:textId="77777777" w:rsidR="00666D6D" w:rsidRDefault="0025287D">
            <w:pPr>
              <w:spacing w:before="40" w:after="40" w:line="240" w:lineRule="auto"/>
              <w:ind w:left="100" w:right="100"/>
            </w:pPr>
            <w:r>
              <w:rPr>
                <w:rFonts w:eastAsia="Tw Cen MT" w:cs="Tw Cen MT"/>
                <w:color w:val="111111"/>
                <w:sz w:val="21"/>
                <w:szCs w:val="21"/>
              </w:rPr>
              <w:t>13%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BA87A2" w14:textId="77777777" w:rsidR="00666D6D" w:rsidRDefault="0025287D">
            <w:pPr>
              <w:spacing w:before="40" w:after="40" w:line="240" w:lineRule="auto"/>
              <w:ind w:left="100" w:right="100"/>
            </w:pPr>
            <w:r>
              <w:rPr>
                <w:rFonts w:eastAsia="Tw Cen MT" w:cs="Tw Cen MT"/>
                <w:color w:val="111111"/>
                <w:sz w:val="21"/>
                <w:szCs w:val="21"/>
              </w:rPr>
              <w:t>12%</w:t>
            </w:r>
          </w:p>
        </w:tc>
      </w:tr>
      <w:tr w:rsidR="0068571A" w14:paraId="55E6E42C"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0FD0A3" w14:textId="77777777" w:rsidR="00666D6D" w:rsidRDefault="0025287D">
            <w:pPr>
              <w:spacing w:before="40" w:after="40" w:line="240" w:lineRule="auto"/>
              <w:ind w:left="100" w:right="100"/>
            </w:pPr>
            <w:r>
              <w:rPr>
                <w:rFonts w:eastAsia="Tw Cen MT" w:cs="Tw Cen MT"/>
                <w:color w:val="111111"/>
                <w:sz w:val="21"/>
                <w:szCs w:val="21"/>
              </w:rPr>
              <w:t>Internet Publishing and Broadcasting and Web Search Portals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C3CC7D" w14:textId="77777777" w:rsidR="00666D6D" w:rsidRDefault="0025287D">
            <w:pPr>
              <w:spacing w:before="40" w:after="40" w:line="240" w:lineRule="auto"/>
              <w:ind w:left="100" w:right="100"/>
            </w:pPr>
            <w:r>
              <w:rPr>
                <w:rFonts w:eastAsia="Tw Cen MT" w:cs="Tw Cen MT"/>
                <w:color w:val="111111"/>
                <w:sz w:val="21"/>
                <w:szCs w:val="21"/>
              </w:rPr>
              <w:t>16,984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88B7FE" w14:textId="77777777" w:rsidR="00666D6D" w:rsidRDefault="0025287D">
            <w:pPr>
              <w:spacing w:before="40" w:after="40" w:line="240" w:lineRule="auto"/>
              <w:ind w:left="100" w:right="100"/>
            </w:pPr>
            <w:r>
              <w:rPr>
                <w:rFonts w:eastAsia="Tw Cen MT" w:cs="Tw Cen MT"/>
                <w:color w:val="111111"/>
                <w:sz w:val="21"/>
                <w:szCs w:val="21"/>
              </w:rPr>
              <w:t>21,490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76A47" w14:textId="77777777" w:rsidR="00666D6D" w:rsidRDefault="0025287D">
            <w:pPr>
              <w:spacing w:before="40" w:after="40" w:line="240" w:lineRule="auto"/>
              <w:ind w:left="100" w:right="100"/>
            </w:pPr>
            <w:r>
              <w:rPr>
                <w:rFonts w:eastAsia="Tw Cen MT" w:cs="Tw Cen MT"/>
                <w:color w:val="111111"/>
                <w:sz w:val="21"/>
                <w:szCs w:val="21"/>
              </w:rPr>
              <w:t>27%</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85324A" w14:textId="77777777" w:rsidR="00666D6D" w:rsidRDefault="0025287D">
            <w:pPr>
              <w:spacing w:before="40" w:after="40" w:line="240" w:lineRule="auto"/>
              <w:ind w:left="100" w:right="100"/>
            </w:pPr>
            <w:r>
              <w:rPr>
                <w:rFonts w:eastAsia="Tw Cen MT" w:cs="Tw Cen MT"/>
                <w:color w:val="111111"/>
                <w:sz w:val="21"/>
                <w:szCs w:val="21"/>
              </w:rPr>
              <w:t>10%</w:t>
            </w:r>
          </w:p>
        </w:tc>
      </w:tr>
      <w:tr w:rsidR="0068571A" w14:paraId="20358405"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CC5B08" w14:textId="77777777" w:rsidR="00666D6D" w:rsidRDefault="0025287D">
            <w:pPr>
              <w:spacing w:before="40" w:after="40" w:line="240" w:lineRule="auto"/>
              <w:ind w:left="100" w:right="100"/>
            </w:pPr>
            <w:r>
              <w:rPr>
                <w:rFonts w:eastAsia="Tw Cen MT" w:cs="Tw Cen MT"/>
                <w:color w:val="111111"/>
                <w:sz w:val="21"/>
                <w:szCs w:val="21"/>
              </w:rPr>
              <w:t>Electronic Computer Manufacturing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CCFCB9" w14:textId="77777777" w:rsidR="00666D6D" w:rsidRDefault="0025287D">
            <w:pPr>
              <w:spacing w:before="40" w:after="40" w:line="240" w:lineRule="auto"/>
              <w:ind w:left="100" w:right="100"/>
            </w:pPr>
            <w:r>
              <w:rPr>
                <w:rFonts w:eastAsia="Tw Cen MT" w:cs="Tw Cen MT"/>
                <w:color w:val="111111"/>
                <w:sz w:val="21"/>
                <w:szCs w:val="21"/>
              </w:rPr>
              <w:t>15,467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083599" w14:textId="77777777" w:rsidR="00666D6D" w:rsidRDefault="0025287D">
            <w:pPr>
              <w:spacing w:before="40" w:after="40" w:line="240" w:lineRule="auto"/>
              <w:ind w:left="100" w:right="100"/>
            </w:pPr>
            <w:r>
              <w:rPr>
                <w:rFonts w:eastAsia="Tw Cen MT" w:cs="Tw Cen MT"/>
                <w:color w:val="111111"/>
                <w:sz w:val="21"/>
                <w:szCs w:val="21"/>
              </w:rPr>
              <w:t>16,701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FD1A1A" w14:textId="77777777" w:rsidR="00666D6D" w:rsidRDefault="0025287D">
            <w:pPr>
              <w:spacing w:before="40" w:after="40" w:line="240" w:lineRule="auto"/>
              <w:ind w:left="100" w:right="100"/>
            </w:pPr>
            <w:r>
              <w:rPr>
                <w:rFonts w:eastAsia="Tw Cen MT" w:cs="Tw Cen MT"/>
                <w:color w:val="111111"/>
                <w:sz w:val="21"/>
                <w:szCs w:val="21"/>
              </w:rPr>
              <w:t>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DF4A62" w14:textId="77777777" w:rsidR="00666D6D" w:rsidRDefault="0025287D">
            <w:pPr>
              <w:spacing w:before="40" w:after="40" w:line="240" w:lineRule="auto"/>
              <w:ind w:left="100" w:right="100"/>
            </w:pPr>
            <w:r>
              <w:rPr>
                <w:rFonts w:eastAsia="Tw Cen MT" w:cs="Tw Cen MT"/>
                <w:color w:val="111111"/>
                <w:sz w:val="21"/>
                <w:szCs w:val="21"/>
              </w:rPr>
              <w:t>9%</w:t>
            </w:r>
          </w:p>
        </w:tc>
      </w:tr>
      <w:tr w:rsidR="0068571A" w14:paraId="48A188F1"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16754E" w14:textId="77777777" w:rsidR="00666D6D" w:rsidRDefault="0025287D">
            <w:pPr>
              <w:spacing w:before="40" w:after="40" w:line="240" w:lineRule="auto"/>
              <w:ind w:left="100" w:right="100"/>
            </w:pPr>
            <w:r>
              <w:rPr>
                <w:rFonts w:eastAsia="Tw Cen MT" w:cs="Tw Cen MT"/>
                <w:color w:val="111111"/>
                <w:sz w:val="21"/>
                <w:szCs w:val="21"/>
              </w:rPr>
              <w:t>Data Processing, Hosting, and Related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9F01BC" w14:textId="77777777" w:rsidR="00666D6D" w:rsidRDefault="0025287D">
            <w:pPr>
              <w:spacing w:before="40" w:after="40" w:line="240" w:lineRule="auto"/>
              <w:ind w:left="100" w:right="100"/>
            </w:pPr>
            <w:r>
              <w:rPr>
                <w:rFonts w:eastAsia="Tw Cen MT" w:cs="Tw Cen MT"/>
                <w:color w:val="111111"/>
                <w:sz w:val="21"/>
                <w:szCs w:val="21"/>
              </w:rPr>
              <w:t>6,641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125F50" w14:textId="77777777" w:rsidR="00666D6D" w:rsidRDefault="0025287D">
            <w:pPr>
              <w:spacing w:before="40" w:after="40" w:line="240" w:lineRule="auto"/>
              <w:ind w:left="100" w:right="100"/>
            </w:pPr>
            <w:r>
              <w:rPr>
                <w:rFonts w:eastAsia="Tw Cen MT" w:cs="Tw Cen MT"/>
                <w:color w:val="111111"/>
                <w:sz w:val="21"/>
                <w:szCs w:val="21"/>
              </w:rPr>
              <w:t>8,477</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F6DFC" w14:textId="77777777" w:rsidR="00666D6D" w:rsidRDefault="0025287D">
            <w:pPr>
              <w:spacing w:before="40" w:after="40" w:line="240" w:lineRule="auto"/>
              <w:ind w:left="100" w:right="100"/>
            </w:pPr>
            <w:r>
              <w:rPr>
                <w:rFonts w:eastAsia="Tw Cen MT" w:cs="Tw Cen MT"/>
                <w:color w:val="111111"/>
                <w:sz w:val="21"/>
                <w:szCs w:val="21"/>
              </w:rPr>
              <w:t>28%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B21EE" w14:textId="77777777" w:rsidR="00666D6D" w:rsidRDefault="0025287D">
            <w:pPr>
              <w:spacing w:before="40" w:after="40" w:line="240" w:lineRule="auto"/>
              <w:ind w:left="100" w:right="100"/>
            </w:pPr>
            <w:r>
              <w:rPr>
                <w:rFonts w:eastAsia="Tw Cen MT" w:cs="Tw Cen MT"/>
                <w:color w:val="111111"/>
                <w:sz w:val="21"/>
                <w:szCs w:val="21"/>
              </w:rPr>
              <w:t>4%</w:t>
            </w:r>
          </w:p>
        </w:tc>
      </w:tr>
      <w:tr w:rsidR="0068571A" w14:paraId="16AE70E5"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F6B73" w14:textId="77777777" w:rsidR="00666D6D" w:rsidRDefault="0025287D">
            <w:pPr>
              <w:spacing w:before="40" w:after="40" w:line="240" w:lineRule="auto"/>
              <w:ind w:left="100" w:right="100"/>
            </w:pPr>
            <w:r>
              <w:rPr>
                <w:rFonts w:eastAsia="Tw Cen MT" w:cs="Tw Cen MT"/>
                <w:color w:val="111111"/>
                <w:sz w:val="21"/>
                <w:szCs w:val="21"/>
              </w:rPr>
              <w:t>Other Computer Related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9A1C2F" w14:textId="77777777" w:rsidR="00666D6D" w:rsidRDefault="0025287D">
            <w:pPr>
              <w:spacing w:before="40" w:after="40" w:line="240" w:lineRule="auto"/>
              <w:ind w:left="100" w:right="100"/>
            </w:pPr>
            <w:r>
              <w:rPr>
                <w:rFonts w:eastAsia="Tw Cen MT" w:cs="Tw Cen MT"/>
                <w:color w:val="111111"/>
                <w:sz w:val="21"/>
                <w:szCs w:val="21"/>
              </w:rPr>
              <w:t>4,779</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37DEDC" w14:textId="77777777" w:rsidR="00666D6D" w:rsidRDefault="0025287D">
            <w:pPr>
              <w:spacing w:before="40" w:after="40" w:line="240" w:lineRule="auto"/>
              <w:ind w:left="100" w:right="100"/>
            </w:pPr>
            <w:r>
              <w:rPr>
                <w:rFonts w:eastAsia="Tw Cen MT" w:cs="Tw Cen MT"/>
                <w:color w:val="111111"/>
                <w:sz w:val="21"/>
                <w:szCs w:val="21"/>
              </w:rPr>
              <w:t>5,887</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6D8913" w14:textId="77777777" w:rsidR="00666D6D" w:rsidRDefault="0025287D">
            <w:pPr>
              <w:spacing w:before="40" w:after="40" w:line="240" w:lineRule="auto"/>
              <w:ind w:left="100" w:right="100"/>
            </w:pPr>
            <w:r>
              <w:rPr>
                <w:rFonts w:eastAsia="Tw Cen MT" w:cs="Tw Cen MT"/>
                <w:color w:val="111111"/>
                <w:sz w:val="21"/>
                <w:szCs w:val="21"/>
              </w:rPr>
              <w:t>23%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305EB7" w14:textId="77777777" w:rsidR="00666D6D" w:rsidRDefault="0025287D">
            <w:pPr>
              <w:spacing w:before="40" w:after="40" w:line="240" w:lineRule="auto"/>
              <w:ind w:left="100" w:right="100"/>
            </w:pPr>
            <w:r>
              <w:rPr>
                <w:rFonts w:eastAsia="Tw Cen MT" w:cs="Tw Cen MT"/>
                <w:color w:val="111111"/>
                <w:sz w:val="21"/>
                <w:szCs w:val="21"/>
              </w:rPr>
              <w:t>3%</w:t>
            </w:r>
          </w:p>
        </w:tc>
      </w:tr>
      <w:tr w:rsidR="0068571A" w14:paraId="0D6A05AE"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DAF93" w14:textId="77777777" w:rsidR="00666D6D" w:rsidRDefault="0025287D">
            <w:pPr>
              <w:spacing w:before="40" w:after="40" w:line="240" w:lineRule="auto"/>
              <w:ind w:left="100" w:right="100"/>
            </w:pPr>
            <w:r>
              <w:rPr>
                <w:rFonts w:eastAsia="Tw Cen MT" w:cs="Tw Cen MT"/>
                <w:color w:val="111111"/>
                <w:sz w:val="21"/>
                <w:szCs w:val="21"/>
              </w:rPr>
              <w:t>Corporate, Subsidiary, and Regional Managing Offices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55E97" w14:textId="77777777" w:rsidR="00666D6D" w:rsidRDefault="0025287D">
            <w:pPr>
              <w:spacing w:before="40" w:after="40" w:line="240" w:lineRule="auto"/>
              <w:ind w:left="100" w:right="100"/>
            </w:pPr>
            <w:r>
              <w:rPr>
                <w:rFonts w:eastAsia="Tw Cen MT" w:cs="Tw Cen MT"/>
                <w:color w:val="111111"/>
                <w:sz w:val="21"/>
                <w:szCs w:val="21"/>
              </w:rPr>
              <w:t>3,606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A8591" w14:textId="77777777" w:rsidR="00666D6D" w:rsidRDefault="0025287D">
            <w:pPr>
              <w:spacing w:before="40" w:after="40" w:line="240" w:lineRule="auto"/>
              <w:ind w:left="100" w:right="100"/>
            </w:pPr>
            <w:r>
              <w:rPr>
                <w:rFonts w:eastAsia="Tw Cen MT" w:cs="Tw Cen MT"/>
                <w:color w:val="111111"/>
                <w:sz w:val="21"/>
                <w:szCs w:val="21"/>
              </w:rPr>
              <w:t>3,548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E30D27" w14:textId="77777777" w:rsidR="00666D6D" w:rsidRDefault="0025287D">
            <w:pPr>
              <w:spacing w:before="40" w:after="40" w:line="240" w:lineRule="auto"/>
              <w:ind w:left="100" w:right="100"/>
            </w:pPr>
            <w:r>
              <w:rPr>
                <w:rFonts w:eastAsia="Tw Cen MT" w:cs="Tw Cen MT"/>
                <w:color w:val="111111"/>
                <w:sz w:val="21"/>
                <w:szCs w:val="21"/>
              </w:rPr>
              <w:t>-2%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7C6637" w14:textId="77777777" w:rsidR="00666D6D" w:rsidRDefault="0025287D">
            <w:pPr>
              <w:spacing w:before="40" w:after="40" w:line="240" w:lineRule="auto"/>
              <w:ind w:left="100" w:right="100"/>
            </w:pPr>
            <w:r>
              <w:rPr>
                <w:rFonts w:eastAsia="Tw Cen MT" w:cs="Tw Cen MT"/>
                <w:color w:val="111111"/>
                <w:sz w:val="21"/>
                <w:szCs w:val="21"/>
              </w:rPr>
              <w:t>2%</w:t>
            </w:r>
          </w:p>
        </w:tc>
      </w:tr>
      <w:tr w:rsidR="0068571A" w14:paraId="763F577D"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689271" w14:textId="77777777" w:rsidR="00666D6D" w:rsidRDefault="0025287D">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C6D5AA" w14:textId="77777777" w:rsidR="00666D6D" w:rsidRDefault="0025287D">
            <w:pPr>
              <w:spacing w:before="40" w:after="40" w:line="240" w:lineRule="auto"/>
              <w:ind w:left="100" w:right="100"/>
            </w:pPr>
            <w:r>
              <w:rPr>
                <w:rFonts w:eastAsia="Tw Cen MT" w:cs="Tw Cen MT"/>
                <w:color w:val="111111"/>
                <w:sz w:val="21"/>
                <w:szCs w:val="21"/>
              </w:rPr>
              <w:t>2,853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FA1B8" w14:textId="77777777" w:rsidR="00666D6D" w:rsidRDefault="0025287D">
            <w:pPr>
              <w:spacing w:before="40" w:after="40" w:line="240" w:lineRule="auto"/>
              <w:ind w:left="100" w:right="100"/>
            </w:pPr>
            <w:r>
              <w:rPr>
                <w:rFonts w:eastAsia="Tw Cen MT" w:cs="Tw Cen MT"/>
                <w:color w:val="111111"/>
                <w:sz w:val="21"/>
                <w:szCs w:val="21"/>
              </w:rPr>
              <w:t>3,154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BC3D9" w14:textId="77777777" w:rsidR="00666D6D" w:rsidRDefault="0025287D">
            <w:pPr>
              <w:spacing w:before="40" w:after="40" w:line="240" w:lineRule="auto"/>
              <w:ind w:left="100" w:right="100"/>
            </w:pPr>
            <w:r>
              <w:rPr>
                <w:rFonts w:eastAsia="Tw Cen MT" w:cs="Tw Cen MT"/>
                <w:color w:val="111111"/>
                <w:sz w:val="21"/>
                <w:szCs w:val="21"/>
              </w:rPr>
              <w:t>11%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5118E" w14:textId="77777777" w:rsidR="00666D6D" w:rsidRDefault="0025287D">
            <w:pPr>
              <w:spacing w:before="40" w:after="40" w:line="240" w:lineRule="auto"/>
              <w:ind w:left="100" w:right="100"/>
            </w:pPr>
            <w:r>
              <w:rPr>
                <w:rFonts w:eastAsia="Tw Cen MT" w:cs="Tw Cen MT"/>
                <w:color w:val="111111"/>
                <w:sz w:val="21"/>
                <w:szCs w:val="21"/>
              </w:rPr>
              <w:t>2%</w:t>
            </w:r>
          </w:p>
        </w:tc>
      </w:tr>
      <w:tr w:rsidR="0068571A" w14:paraId="069B7AD2" w14:textId="77777777" w:rsidTr="00883B43">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0C5928" w14:textId="77777777" w:rsidR="00666D6D" w:rsidRDefault="0025287D">
            <w:pPr>
              <w:spacing w:before="40" w:after="40" w:line="240" w:lineRule="auto"/>
              <w:ind w:left="100" w:right="100"/>
            </w:pPr>
            <w:r>
              <w:rPr>
                <w:rFonts w:eastAsia="Tw Cen MT" w:cs="Tw Cen MT"/>
                <w:color w:val="111111"/>
                <w:sz w:val="21"/>
                <w:szCs w:val="21"/>
              </w:rPr>
              <w:t>Semiconductor and Related Device Manufacturing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55263" w14:textId="77777777" w:rsidR="00666D6D" w:rsidRDefault="0025287D">
            <w:pPr>
              <w:spacing w:before="40" w:after="40" w:line="240" w:lineRule="auto"/>
              <w:ind w:left="100" w:right="100"/>
            </w:pPr>
            <w:r>
              <w:rPr>
                <w:rFonts w:eastAsia="Tw Cen MT" w:cs="Tw Cen MT"/>
                <w:color w:val="111111"/>
                <w:sz w:val="21"/>
                <w:szCs w:val="21"/>
              </w:rPr>
              <w:t>1,968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F6675F" w14:textId="77777777" w:rsidR="00666D6D" w:rsidRDefault="0025287D">
            <w:pPr>
              <w:spacing w:before="40" w:after="40" w:line="240" w:lineRule="auto"/>
              <w:ind w:left="100" w:right="100"/>
            </w:pPr>
            <w:r>
              <w:rPr>
                <w:rFonts w:eastAsia="Tw Cen MT" w:cs="Tw Cen MT"/>
                <w:color w:val="111111"/>
                <w:sz w:val="21"/>
                <w:szCs w:val="21"/>
              </w:rPr>
              <w:t>1,788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E88552" w14:textId="77777777" w:rsidR="00666D6D" w:rsidRDefault="0025287D">
            <w:pPr>
              <w:spacing w:before="40" w:after="40" w:line="240" w:lineRule="auto"/>
              <w:ind w:left="100" w:right="100"/>
            </w:pPr>
            <w:r>
              <w:rPr>
                <w:rFonts w:eastAsia="Tw Cen MT" w:cs="Tw Cen MT"/>
                <w:color w:val="111111"/>
                <w:sz w:val="21"/>
                <w:szCs w:val="21"/>
              </w:rPr>
              <w:t>-9%</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4F8483" w14:textId="77777777" w:rsidR="00666D6D" w:rsidRDefault="0025287D">
            <w:pPr>
              <w:spacing w:before="40" w:after="40" w:line="240" w:lineRule="auto"/>
              <w:ind w:left="100" w:right="100"/>
            </w:pPr>
            <w:r>
              <w:rPr>
                <w:rFonts w:eastAsia="Tw Cen MT" w:cs="Tw Cen MT"/>
                <w:color w:val="111111"/>
                <w:sz w:val="21"/>
                <w:szCs w:val="21"/>
              </w:rPr>
              <w:t>1%</w:t>
            </w:r>
          </w:p>
        </w:tc>
      </w:tr>
      <w:tr w:rsidR="00666D6D" w14:paraId="0A06FF7F" w14:textId="77777777">
        <w:trPr>
          <w:cantSplit/>
        </w:trPr>
        <w:tc>
          <w:tcPr>
            <w:tcW w:w="0" w:type="auto"/>
            <w:gridSpan w:val="5"/>
            <w:shd w:val="clear" w:color="auto" w:fill="FFFFFF"/>
            <w:tcMar>
              <w:top w:w="0" w:type="dxa"/>
              <w:left w:w="0" w:type="dxa"/>
              <w:bottom w:w="0" w:type="dxa"/>
              <w:right w:w="0" w:type="dxa"/>
            </w:tcMar>
            <w:vAlign w:val="center"/>
          </w:tcPr>
          <w:p w14:paraId="15C38D0E" w14:textId="77777777" w:rsidR="00666D6D" w:rsidRDefault="0025287D">
            <w:pPr>
              <w:spacing w:after="0" w:line="240" w:lineRule="auto"/>
            </w:pPr>
            <w:r>
              <w:rPr>
                <w:rFonts w:eastAsia="Tw Cen MT" w:cs="Tw Cen MT"/>
                <w:sz w:val="20"/>
                <w:szCs w:val="20"/>
              </w:rPr>
              <w:t>Source: EMSI 2020.4</w:t>
            </w:r>
          </w:p>
        </w:tc>
      </w:tr>
    </w:tbl>
    <w:p w14:paraId="769BB9CA" w14:textId="77777777" w:rsidR="00666D6D" w:rsidRDefault="0025287D" w:rsidP="00282DA6">
      <w:pPr>
        <w:spacing w:before="240" w:after="0"/>
      </w:pPr>
      <w:r>
        <w:rPr>
          <w:b/>
        </w:rPr>
        <w:t>Table 6. Top Employers Posting Python Programming Occupations in Bay Region and East Bay Sub-Region (Jan 2020 - Dec 2020)</w:t>
      </w:r>
    </w:p>
    <w:tbl>
      <w:tblPr>
        <w:tblW w:w="0" w:type="auto"/>
        <w:tblLayout w:type="fixed"/>
        <w:tblLook w:val="0420" w:firstRow="1" w:lastRow="0" w:firstColumn="0" w:lastColumn="0" w:noHBand="0" w:noVBand="1"/>
      </w:tblPr>
      <w:tblGrid>
        <w:gridCol w:w="2937"/>
        <w:gridCol w:w="1923"/>
        <w:gridCol w:w="3690"/>
        <w:gridCol w:w="1440"/>
      </w:tblGrid>
      <w:tr w:rsidR="00883B43" w14:paraId="7291ABA6" w14:textId="77777777" w:rsidTr="00883B43">
        <w:trPr>
          <w:cantSplit/>
          <w:tblHeader/>
        </w:trPr>
        <w:tc>
          <w:tcPr>
            <w:tcW w:w="293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F3376FD" w14:textId="77777777" w:rsidR="00666D6D" w:rsidRDefault="0025287D">
            <w:pPr>
              <w:spacing w:before="40" w:after="40" w:line="240" w:lineRule="auto"/>
              <w:ind w:left="100" w:right="100"/>
            </w:pPr>
            <w:r>
              <w:rPr>
                <w:rFonts w:eastAsia="Tw Cen MT" w:cs="Tw Cen MT"/>
                <w:b/>
                <w:color w:val="111111"/>
                <w:sz w:val="21"/>
                <w:szCs w:val="21"/>
              </w:rPr>
              <w:t>Employer</w:t>
            </w:r>
          </w:p>
        </w:tc>
        <w:tc>
          <w:tcPr>
            <w:tcW w:w="192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68A473" w14:textId="77777777" w:rsidR="00666D6D" w:rsidRDefault="0025287D" w:rsidP="00883B43">
            <w:pPr>
              <w:spacing w:before="40" w:after="40" w:line="240" w:lineRule="auto"/>
              <w:ind w:left="100" w:right="100"/>
              <w:jc w:val="center"/>
            </w:pPr>
            <w:r>
              <w:rPr>
                <w:rFonts w:eastAsia="Tw Cen MT" w:cs="Tw Cen MT"/>
                <w:b/>
                <w:color w:val="111111"/>
                <w:sz w:val="21"/>
                <w:szCs w:val="21"/>
              </w:rPr>
              <w:t>Bay</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798FC4" w14:textId="77777777" w:rsidR="00666D6D" w:rsidRDefault="0025287D">
            <w:pPr>
              <w:spacing w:before="40" w:after="40" w:line="240" w:lineRule="auto"/>
              <w:ind w:left="100" w:right="100"/>
            </w:pPr>
            <w:r>
              <w:rPr>
                <w:rFonts w:eastAsia="Tw Cen MT" w:cs="Tw Cen MT"/>
                <w:b/>
                <w:color w:val="111111"/>
                <w:sz w:val="21"/>
                <w:szCs w:val="21"/>
              </w:rPr>
              <w:t>Employer</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8D30AF" w14:textId="77777777" w:rsidR="00666D6D" w:rsidRDefault="0025287D" w:rsidP="00883B43">
            <w:pPr>
              <w:spacing w:before="40" w:after="40" w:line="240" w:lineRule="auto"/>
              <w:ind w:left="100" w:right="100"/>
              <w:jc w:val="center"/>
            </w:pPr>
            <w:r>
              <w:rPr>
                <w:rFonts w:eastAsia="Tw Cen MT" w:cs="Tw Cen MT"/>
                <w:b/>
                <w:color w:val="111111"/>
                <w:sz w:val="21"/>
                <w:szCs w:val="21"/>
              </w:rPr>
              <w:t>East Bay</w:t>
            </w:r>
          </w:p>
        </w:tc>
      </w:tr>
      <w:tr w:rsidR="00883B43" w14:paraId="686F1F2C" w14:textId="77777777" w:rsidTr="00883B43">
        <w:trPr>
          <w:cantSplit/>
        </w:trPr>
        <w:tc>
          <w:tcPr>
            <w:tcW w:w="2937" w:type="dxa"/>
            <w:tcBorders>
              <w:bottom w:val="single" w:sz="8" w:space="0" w:color="333333"/>
            </w:tcBorders>
            <w:shd w:val="clear" w:color="auto" w:fill="FFFFFF"/>
            <w:tcMar>
              <w:top w:w="0" w:type="dxa"/>
              <w:left w:w="0" w:type="dxa"/>
              <w:bottom w:w="0" w:type="dxa"/>
              <w:right w:w="0" w:type="dxa"/>
            </w:tcMar>
            <w:vAlign w:val="center"/>
          </w:tcPr>
          <w:p w14:paraId="5972E5BB" w14:textId="77777777" w:rsidR="00666D6D" w:rsidRDefault="0025287D">
            <w:pPr>
              <w:spacing w:before="40" w:after="40" w:line="240" w:lineRule="auto"/>
              <w:ind w:left="100" w:right="100"/>
            </w:pPr>
            <w:r>
              <w:rPr>
                <w:rFonts w:eastAsia="Tw Cen MT" w:cs="Tw Cen MT"/>
                <w:color w:val="111111"/>
                <w:sz w:val="21"/>
                <w:szCs w:val="21"/>
              </w:rPr>
              <w:t>Amazon</w:t>
            </w:r>
          </w:p>
        </w:tc>
        <w:tc>
          <w:tcPr>
            <w:tcW w:w="1923" w:type="dxa"/>
            <w:tcBorders>
              <w:bottom w:val="single" w:sz="8" w:space="0" w:color="333333"/>
            </w:tcBorders>
            <w:shd w:val="clear" w:color="auto" w:fill="FFFFFF"/>
            <w:tcMar>
              <w:top w:w="0" w:type="dxa"/>
              <w:left w:w="0" w:type="dxa"/>
              <w:bottom w:w="0" w:type="dxa"/>
              <w:right w:w="0" w:type="dxa"/>
            </w:tcMar>
            <w:vAlign w:val="center"/>
          </w:tcPr>
          <w:p w14:paraId="27E41C77" w14:textId="77777777" w:rsidR="00666D6D" w:rsidRDefault="0025287D" w:rsidP="00883B43">
            <w:pPr>
              <w:spacing w:before="40" w:after="40" w:line="240" w:lineRule="auto"/>
              <w:ind w:left="100" w:right="100"/>
              <w:jc w:val="center"/>
            </w:pPr>
            <w:r>
              <w:rPr>
                <w:rFonts w:eastAsia="Tw Cen MT" w:cs="Tw Cen MT"/>
                <w:color w:val="111111"/>
                <w:sz w:val="21"/>
                <w:szCs w:val="21"/>
              </w:rPr>
              <w:t>1762</w:t>
            </w:r>
          </w:p>
        </w:tc>
        <w:tc>
          <w:tcPr>
            <w:tcW w:w="3690" w:type="dxa"/>
            <w:tcBorders>
              <w:bottom w:val="single" w:sz="8" w:space="0" w:color="333333"/>
            </w:tcBorders>
            <w:shd w:val="clear" w:color="auto" w:fill="FFFFFF"/>
            <w:tcMar>
              <w:top w:w="0" w:type="dxa"/>
              <w:left w:w="0" w:type="dxa"/>
              <w:bottom w:w="0" w:type="dxa"/>
              <w:right w:w="0" w:type="dxa"/>
            </w:tcMar>
            <w:vAlign w:val="center"/>
          </w:tcPr>
          <w:p w14:paraId="7524B96C" w14:textId="77777777" w:rsidR="00666D6D" w:rsidRDefault="0025287D">
            <w:pPr>
              <w:spacing w:before="40" w:after="40" w:line="240" w:lineRule="auto"/>
              <w:ind w:left="100" w:right="100"/>
            </w:pPr>
            <w:r>
              <w:rPr>
                <w:rFonts w:eastAsia="Tw Cen MT" w:cs="Tw Cen MT"/>
                <w:color w:val="111111"/>
                <w:sz w:val="21"/>
                <w:szCs w:val="21"/>
              </w:rPr>
              <w:t>Workday, Inc</w:t>
            </w:r>
          </w:p>
        </w:tc>
        <w:tc>
          <w:tcPr>
            <w:tcW w:w="1440" w:type="dxa"/>
            <w:tcBorders>
              <w:bottom w:val="single" w:sz="8" w:space="0" w:color="333333"/>
            </w:tcBorders>
            <w:shd w:val="clear" w:color="auto" w:fill="FFFFFF"/>
            <w:tcMar>
              <w:top w:w="0" w:type="dxa"/>
              <w:left w:w="0" w:type="dxa"/>
              <w:bottom w:w="0" w:type="dxa"/>
              <w:right w:w="0" w:type="dxa"/>
            </w:tcMar>
            <w:vAlign w:val="center"/>
          </w:tcPr>
          <w:p w14:paraId="1CEA6D48" w14:textId="77777777" w:rsidR="00666D6D" w:rsidRDefault="0025287D" w:rsidP="00883B43">
            <w:pPr>
              <w:spacing w:before="40" w:after="40" w:line="240" w:lineRule="auto"/>
              <w:ind w:left="100" w:right="100"/>
              <w:jc w:val="center"/>
            </w:pPr>
            <w:r>
              <w:rPr>
                <w:rFonts w:eastAsia="Tw Cen MT" w:cs="Tw Cen MT"/>
                <w:color w:val="111111"/>
                <w:sz w:val="21"/>
                <w:szCs w:val="21"/>
              </w:rPr>
              <w:t>211</w:t>
            </w:r>
          </w:p>
        </w:tc>
      </w:tr>
      <w:tr w:rsidR="00883B43" w14:paraId="6278B7C7"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BC7C9" w14:textId="77777777" w:rsidR="00666D6D" w:rsidRDefault="0025287D">
            <w:pPr>
              <w:spacing w:before="40" w:after="40" w:line="240" w:lineRule="auto"/>
              <w:ind w:left="100" w:right="100"/>
            </w:pPr>
            <w:r>
              <w:rPr>
                <w:rFonts w:eastAsia="Tw Cen MT" w:cs="Tw Cen MT"/>
                <w:color w:val="111111"/>
                <w:sz w:val="21"/>
                <w:szCs w:val="21"/>
              </w:rPr>
              <w:lastRenderedPageBreak/>
              <w:t>Apple Inc.</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FC139C" w14:textId="77777777" w:rsidR="00666D6D" w:rsidRDefault="0025287D" w:rsidP="00883B43">
            <w:pPr>
              <w:spacing w:before="40" w:after="40" w:line="240" w:lineRule="auto"/>
              <w:ind w:left="100" w:right="100"/>
              <w:jc w:val="center"/>
            </w:pPr>
            <w:r>
              <w:rPr>
                <w:rFonts w:eastAsia="Tw Cen MT" w:cs="Tw Cen MT"/>
                <w:color w:val="111111"/>
                <w:sz w:val="21"/>
                <w:szCs w:val="21"/>
              </w:rPr>
              <w:t>1666</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88F3E1" w14:textId="77777777" w:rsidR="00666D6D" w:rsidRDefault="0025287D">
            <w:pPr>
              <w:spacing w:before="40" w:after="40" w:line="240" w:lineRule="auto"/>
              <w:ind w:left="100" w:right="100"/>
            </w:pPr>
            <w:r>
              <w:rPr>
                <w:rFonts w:eastAsia="Tw Cen MT" w:cs="Tw Cen MT"/>
                <w:color w:val="111111"/>
                <w:sz w:val="21"/>
                <w:szCs w:val="21"/>
              </w:rPr>
              <w:t>Amazon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00DF05" w14:textId="77777777" w:rsidR="00666D6D" w:rsidRDefault="0025287D" w:rsidP="00883B43">
            <w:pPr>
              <w:spacing w:before="40" w:after="40" w:line="240" w:lineRule="auto"/>
              <w:ind w:left="100" w:right="100"/>
              <w:jc w:val="center"/>
            </w:pPr>
            <w:r>
              <w:rPr>
                <w:rFonts w:eastAsia="Tw Cen MT" w:cs="Tw Cen MT"/>
                <w:color w:val="111111"/>
                <w:sz w:val="21"/>
                <w:szCs w:val="21"/>
              </w:rPr>
              <w:t>158</w:t>
            </w:r>
          </w:p>
        </w:tc>
      </w:tr>
      <w:tr w:rsidR="00883B43" w14:paraId="1CDAF8AB"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F3BE3" w14:textId="77777777" w:rsidR="00666D6D" w:rsidRDefault="0025287D">
            <w:pPr>
              <w:spacing w:before="40" w:after="40" w:line="240" w:lineRule="auto"/>
              <w:ind w:left="100" w:right="100"/>
            </w:pPr>
            <w:proofErr w:type="spellStart"/>
            <w:r>
              <w:rPr>
                <w:rFonts w:eastAsia="Tw Cen MT" w:cs="Tw Cen MT"/>
                <w:color w:val="111111"/>
                <w:sz w:val="21"/>
                <w:szCs w:val="21"/>
              </w:rPr>
              <w:t>Vmware</w:t>
            </w:r>
            <w:proofErr w:type="spellEnd"/>
            <w:r>
              <w:rPr>
                <w:rFonts w:eastAsia="Tw Cen MT" w:cs="Tw Cen MT"/>
                <w:color w:val="111111"/>
                <w:sz w:val="21"/>
                <w:szCs w:val="21"/>
              </w:rPr>
              <w:t xml:space="preserve"> Incorporated</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95133" w14:textId="77777777" w:rsidR="00666D6D" w:rsidRDefault="0025287D" w:rsidP="00883B43">
            <w:pPr>
              <w:spacing w:before="40" w:after="40" w:line="240" w:lineRule="auto"/>
              <w:ind w:left="100" w:right="100"/>
              <w:jc w:val="center"/>
            </w:pPr>
            <w:r>
              <w:rPr>
                <w:rFonts w:eastAsia="Tw Cen MT" w:cs="Tw Cen MT"/>
                <w:color w:val="111111"/>
                <w:sz w:val="21"/>
                <w:szCs w:val="21"/>
              </w:rPr>
              <w:t>711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4CF449" w14:textId="77777777" w:rsidR="00666D6D" w:rsidRDefault="0025287D">
            <w:pPr>
              <w:spacing w:before="40" w:after="40" w:line="240" w:lineRule="auto"/>
              <w:ind w:left="100" w:right="100"/>
            </w:pPr>
            <w:r>
              <w:rPr>
                <w:rFonts w:eastAsia="Tw Cen MT" w:cs="Tw Cen MT"/>
                <w:color w:val="111111"/>
                <w:sz w:val="21"/>
                <w:szCs w:val="21"/>
              </w:rPr>
              <w:t>Wells Fargo</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44576F" w14:textId="77777777" w:rsidR="00666D6D" w:rsidRDefault="0025287D" w:rsidP="00883B43">
            <w:pPr>
              <w:spacing w:before="40" w:after="40" w:line="240" w:lineRule="auto"/>
              <w:ind w:left="100" w:right="100"/>
              <w:jc w:val="center"/>
            </w:pPr>
            <w:r>
              <w:rPr>
                <w:rFonts w:eastAsia="Tw Cen MT" w:cs="Tw Cen MT"/>
                <w:color w:val="111111"/>
                <w:sz w:val="21"/>
                <w:szCs w:val="21"/>
              </w:rPr>
              <w:t>154</w:t>
            </w:r>
          </w:p>
        </w:tc>
      </w:tr>
      <w:tr w:rsidR="00883B43" w14:paraId="472ADFF7"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28C91" w14:textId="77777777" w:rsidR="00666D6D" w:rsidRDefault="0025287D">
            <w:pPr>
              <w:spacing w:before="40" w:after="40" w:line="240" w:lineRule="auto"/>
              <w:ind w:left="100" w:right="100"/>
            </w:pPr>
            <w:r>
              <w:rPr>
                <w:rFonts w:eastAsia="Tw Cen MT" w:cs="Tw Cen MT"/>
                <w:color w:val="111111"/>
                <w:sz w:val="21"/>
                <w:szCs w:val="21"/>
              </w:rPr>
              <w:t>Cisco Systems Incorporated</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57655B" w14:textId="77777777" w:rsidR="00666D6D" w:rsidRDefault="0025287D" w:rsidP="00883B43">
            <w:pPr>
              <w:spacing w:before="40" w:after="40" w:line="240" w:lineRule="auto"/>
              <w:ind w:left="100" w:right="100"/>
              <w:jc w:val="center"/>
            </w:pPr>
            <w:r>
              <w:rPr>
                <w:rFonts w:eastAsia="Tw Cen MT" w:cs="Tw Cen MT"/>
                <w:color w:val="111111"/>
                <w:sz w:val="21"/>
                <w:szCs w:val="21"/>
              </w:rPr>
              <w:t>701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D7FCE5" w14:textId="77777777" w:rsidR="00666D6D" w:rsidRDefault="0025287D">
            <w:pPr>
              <w:spacing w:before="40" w:after="40" w:line="240" w:lineRule="auto"/>
              <w:ind w:left="100" w:right="100"/>
            </w:pPr>
            <w:r>
              <w:rPr>
                <w:rFonts w:eastAsia="Tw Cen MT" w:cs="Tw Cen MT"/>
                <w:color w:val="111111"/>
                <w:sz w:val="21"/>
                <w:szCs w:val="21"/>
              </w:rPr>
              <w:t>NTT Data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0DB6CE" w14:textId="77777777" w:rsidR="00666D6D" w:rsidRDefault="0025287D" w:rsidP="00883B43">
            <w:pPr>
              <w:spacing w:before="40" w:after="40" w:line="240" w:lineRule="auto"/>
              <w:ind w:left="100" w:right="100"/>
              <w:jc w:val="center"/>
            </w:pPr>
            <w:r>
              <w:rPr>
                <w:rFonts w:eastAsia="Tw Cen MT" w:cs="Tw Cen MT"/>
                <w:color w:val="111111"/>
                <w:sz w:val="21"/>
                <w:szCs w:val="21"/>
              </w:rPr>
              <w:t>129</w:t>
            </w:r>
          </w:p>
        </w:tc>
      </w:tr>
      <w:tr w:rsidR="00883B43" w14:paraId="1DCA2791"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DEEC7B" w14:textId="77777777" w:rsidR="00666D6D" w:rsidRDefault="0025287D">
            <w:pPr>
              <w:spacing w:before="40" w:after="40" w:line="240" w:lineRule="auto"/>
              <w:ind w:left="100" w:right="100"/>
            </w:pPr>
            <w:r>
              <w:rPr>
                <w:rFonts w:eastAsia="Tw Cen MT" w:cs="Tw Cen MT"/>
                <w:color w:val="111111"/>
                <w:sz w:val="21"/>
                <w:szCs w:val="21"/>
              </w:rPr>
              <w:t>Facebook</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31E26" w14:textId="77777777" w:rsidR="00666D6D" w:rsidRDefault="0025287D" w:rsidP="00883B43">
            <w:pPr>
              <w:spacing w:before="40" w:after="40" w:line="240" w:lineRule="auto"/>
              <w:ind w:left="100" w:right="100"/>
              <w:jc w:val="center"/>
            </w:pPr>
            <w:r>
              <w:rPr>
                <w:rFonts w:eastAsia="Tw Cen MT" w:cs="Tw Cen MT"/>
                <w:color w:val="111111"/>
                <w:sz w:val="21"/>
                <w:szCs w:val="21"/>
              </w:rPr>
              <w:t>647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486E1F" w14:textId="77777777" w:rsidR="00666D6D" w:rsidRDefault="0025287D">
            <w:pPr>
              <w:spacing w:before="40" w:after="40" w:line="240" w:lineRule="auto"/>
              <w:ind w:left="100" w:right="100"/>
            </w:pPr>
            <w:r>
              <w:rPr>
                <w:rFonts w:eastAsia="Tw Cen MT" w:cs="Tw Cen MT"/>
                <w:color w:val="111111"/>
                <w:sz w:val="21"/>
                <w:szCs w:val="21"/>
              </w:rPr>
              <w:t>Tesla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57EB2" w14:textId="77777777" w:rsidR="00666D6D" w:rsidRDefault="0025287D" w:rsidP="00883B43">
            <w:pPr>
              <w:spacing w:before="40" w:after="40" w:line="240" w:lineRule="auto"/>
              <w:ind w:left="100" w:right="100"/>
              <w:jc w:val="center"/>
            </w:pPr>
            <w:r>
              <w:rPr>
                <w:rFonts w:eastAsia="Tw Cen MT" w:cs="Tw Cen MT"/>
                <w:color w:val="111111"/>
                <w:sz w:val="21"/>
                <w:szCs w:val="21"/>
              </w:rPr>
              <w:t>117</w:t>
            </w:r>
          </w:p>
        </w:tc>
      </w:tr>
      <w:tr w:rsidR="00883B43" w14:paraId="5592AB8E"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5CA24A" w14:textId="77777777" w:rsidR="00666D6D" w:rsidRDefault="0025287D">
            <w:pPr>
              <w:spacing w:before="40" w:after="40" w:line="240" w:lineRule="auto"/>
              <w:ind w:left="100" w:right="100"/>
            </w:pPr>
            <w:proofErr w:type="spellStart"/>
            <w:r>
              <w:rPr>
                <w:rFonts w:eastAsia="Tw Cen MT" w:cs="Tw Cen MT"/>
                <w:color w:val="111111"/>
                <w:sz w:val="21"/>
                <w:szCs w:val="21"/>
              </w:rPr>
              <w:t>Nvidia</w:t>
            </w:r>
            <w:proofErr w:type="spellEnd"/>
            <w:r>
              <w:rPr>
                <w:rFonts w:eastAsia="Tw Cen MT" w:cs="Tw Cen MT"/>
                <w:color w:val="111111"/>
                <w:sz w:val="21"/>
                <w:szCs w:val="21"/>
              </w:rPr>
              <w:t xml:space="preserve"> Corporation</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AEF10" w14:textId="77777777" w:rsidR="00666D6D" w:rsidRDefault="0025287D" w:rsidP="00883B43">
            <w:pPr>
              <w:spacing w:before="40" w:after="40" w:line="240" w:lineRule="auto"/>
              <w:ind w:left="100" w:right="100"/>
              <w:jc w:val="center"/>
            </w:pPr>
            <w:r>
              <w:rPr>
                <w:rFonts w:eastAsia="Tw Cen MT" w:cs="Tw Cen MT"/>
                <w:color w:val="111111"/>
                <w:sz w:val="21"/>
                <w:szCs w:val="21"/>
              </w:rPr>
              <w:t>644</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20E28" w14:textId="77777777" w:rsidR="00666D6D" w:rsidRDefault="0025287D">
            <w:pPr>
              <w:spacing w:before="40" w:after="40" w:line="240" w:lineRule="auto"/>
              <w:ind w:left="100" w:right="100"/>
            </w:pPr>
            <w:r>
              <w:rPr>
                <w:rFonts w:eastAsia="Tw Cen MT" w:cs="Tw Cen MT"/>
                <w:color w:val="111111"/>
                <w:sz w:val="21"/>
                <w:szCs w:val="21"/>
              </w:rPr>
              <w:t>Albertsons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25EA19" w14:textId="77777777" w:rsidR="00666D6D" w:rsidRDefault="0025287D" w:rsidP="00883B43">
            <w:pPr>
              <w:spacing w:before="40" w:after="40" w:line="240" w:lineRule="auto"/>
              <w:ind w:left="100" w:right="100"/>
              <w:jc w:val="center"/>
            </w:pPr>
            <w:r>
              <w:rPr>
                <w:rFonts w:eastAsia="Tw Cen MT" w:cs="Tw Cen MT"/>
                <w:color w:val="111111"/>
                <w:sz w:val="21"/>
                <w:szCs w:val="21"/>
              </w:rPr>
              <w:t>98</w:t>
            </w:r>
          </w:p>
        </w:tc>
      </w:tr>
      <w:tr w:rsidR="00883B43" w14:paraId="47918E16"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CC44C5" w14:textId="77777777" w:rsidR="00666D6D" w:rsidRDefault="0025287D">
            <w:pPr>
              <w:spacing w:before="40" w:after="40" w:line="240" w:lineRule="auto"/>
              <w:ind w:left="100" w:right="100"/>
            </w:pPr>
            <w:r>
              <w:rPr>
                <w:rFonts w:eastAsia="Tw Cen MT" w:cs="Tw Cen MT"/>
                <w:color w:val="111111"/>
                <w:sz w:val="21"/>
                <w:szCs w:val="21"/>
              </w:rPr>
              <w:t xml:space="preserve">Infobahn </w:t>
            </w:r>
            <w:proofErr w:type="spellStart"/>
            <w:r>
              <w:rPr>
                <w:rFonts w:eastAsia="Tw Cen MT" w:cs="Tw Cen MT"/>
                <w:color w:val="111111"/>
                <w:sz w:val="21"/>
                <w:szCs w:val="21"/>
              </w:rPr>
              <w:t>Softworld</w:t>
            </w:r>
            <w:proofErr w:type="spellEnd"/>
            <w:r>
              <w:rPr>
                <w:rFonts w:eastAsia="Tw Cen MT" w:cs="Tw Cen MT"/>
                <w:color w:val="111111"/>
                <w:sz w:val="21"/>
                <w:szCs w:val="21"/>
              </w:rPr>
              <w:t xml:space="preserve"> Incorporated</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771FC6" w14:textId="77777777" w:rsidR="00666D6D" w:rsidRDefault="0025287D" w:rsidP="00883B43">
            <w:pPr>
              <w:spacing w:before="40" w:after="40" w:line="240" w:lineRule="auto"/>
              <w:ind w:left="100" w:right="100"/>
              <w:jc w:val="center"/>
            </w:pPr>
            <w:r>
              <w:rPr>
                <w:rFonts w:eastAsia="Tw Cen MT" w:cs="Tw Cen MT"/>
                <w:color w:val="111111"/>
                <w:sz w:val="21"/>
                <w:szCs w:val="21"/>
              </w:rPr>
              <w:t>533</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0A991E" w14:textId="77777777" w:rsidR="00666D6D" w:rsidRDefault="0025287D">
            <w:pPr>
              <w:spacing w:before="40" w:after="40" w:line="240" w:lineRule="auto"/>
              <w:ind w:left="100" w:right="100"/>
            </w:pPr>
            <w:r>
              <w:rPr>
                <w:rFonts w:eastAsia="Tw Cen MT" w:cs="Tw Cen MT"/>
                <w:color w:val="111111"/>
                <w:sz w:val="21"/>
                <w:szCs w:val="21"/>
              </w:rPr>
              <w:t>Lawrence Livermore National Laboratory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A0D17E" w14:textId="77777777" w:rsidR="00666D6D" w:rsidRDefault="0025287D" w:rsidP="00883B43">
            <w:pPr>
              <w:spacing w:before="40" w:after="40" w:line="240" w:lineRule="auto"/>
              <w:ind w:left="100" w:right="100"/>
              <w:jc w:val="center"/>
            </w:pPr>
            <w:r>
              <w:rPr>
                <w:rFonts w:eastAsia="Tw Cen MT" w:cs="Tw Cen MT"/>
                <w:color w:val="111111"/>
                <w:sz w:val="21"/>
                <w:szCs w:val="21"/>
              </w:rPr>
              <w:t>95</w:t>
            </w:r>
          </w:p>
        </w:tc>
      </w:tr>
      <w:tr w:rsidR="00883B43" w14:paraId="715B9536"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04CE7D" w14:textId="77777777" w:rsidR="00666D6D" w:rsidRDefault="0025287D">
            <w:pPr>
              <w:spacing w:before="40" w:after="40" w:line="240" w:lineRule="auto"/>
              <w:ind w:left="100" w:right="100"/>
            </w:pPr>
            <w:r>
              <w:rPr>
                <w:rFonts w:eastAsia="Tw Cen MT" w:cs="Tw Cen MT"/>
                <w:color w:val="111111"/>
                <w:sz w:val="21"/>
                <w:szCs w:val="21"/>
              </w:rPr>
              <w:t>Wells Fargo</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26BD9" w14:textId="77777777" w:rsidR="00666D6D" w:rsidRDefault="0025287D" w:rsidP="00883B43">
            <w:pPr>
              <w:spacing w:before="40" w:after="40" w:line="240" w:lineRule="auto"/>
              <w:ind w:left="100" w:right="100"/>
              <w:jc w:val="center"/>
            </w:pPr>
            <w:r>
              <w:rPr>
                <w:rFonts w:eastAsia="Tw Cen MT" w:cs="Tw Cen MT"/>
                <w:color w:val="111111"/>
                <w:sz w:val="21"/>
                <w:szCs w:val="21"/>
              </w:rPr>
              <w:t>493</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A046E3" w14:textId="77777777" w:rsidR="00666D6D" w:rsidRDefault="0025287D">
            <w:pPr>
              <w:spacing w:before="40" w:after="40" w:line="240" w:lineRule="auto"/>
              <w:ind w:left="100" w:right="100"/>
            </w:pPr>
            <w:r>
              <w:rPr>
                <w:rFonts w:eastAsia="Tw Cen MT" w:cs="Tw Cen MT"/>
                <w:color w:val="111111"/>
                <w:sz w:val="21"/>
                <w:szCs w:val="21"/>
              </w:rPr>
              <w:t>Siemens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C5167" w14:textId="77777777" w:rsidR="00666D6D" w:rsidRDefault="0025287D" w:rsidP="00883B43">
            <w:pPr>
              <w:spacing w:before="40" w:after="40" w:line="240" w:lineRule="auto"/>
              <w:ind w:left="100" w:right="100"/>
              <w:jc w:val="center"/>
            </w:pPr>
            <w:r>
              <w:rPr>
                <w:rFonts w:eastAsia="Tw Cen MT" w:cs="Tw Cen MT"/>
                <w:color w:val="111111"/>
                <w:sz w:val="21"/>
                <w:szCs w:val="21"/>
              </w:rPr>
              <w:t>92</w:t>
            </w:r>
          </w:p>
        </w:tc>
      </w:tr>
      <w:tr w:rsidR="00883B43" w14:paraId="171B3692"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782CAE" w14:textId="77777777" w:rsidR="00666D6D" w:rsidRDefault="0025287D">
            <w:pPr>
              <w:spacing w:before="40" w:after="40" w:line="240" w:lineRule="auto"/>
              <w:ind w:left="100" w:right="100"/>
            </w:pPr>
            <w:proofErr w:type="spellStart"/>
            <w:r>
              <w:rPr>
                <w:rFonts w:eastAsia="Tw Cen MT" w:cs="Tw Cen MT"/>
                <w:color w:val="111111"/>
                <w:sz w:val="21"/>
                <w:szCs w:val="21"/>
              </w:rPr>
              <w:t>Paypal</w:t>
            </w:r>
            <w:proofErr w:type="spellEnd"/>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56F6FC" w14:textId="77777777" w:rsidR="00666D6D" w:rsidRDefault="0025287D" w:rsidP="00883B43">
            <w:pPr>
              <w:spacing w:before="40" w:after="40" w:line="240" w:lineRule="auto"/>
              <w:ind w:left="100" w:right="100"/>
              <w:jc w:val="center"/>
            </w:pPr>
            <w:r>
              <w:rPr>
                <w:rFonts w:eastAsia="Tw Cen MT" w:cs="Tw Cen MT"/>
                <w:color w:val="111111"/>
                <w:sz w:val="21"/>
                <w:szCs w:val="21"/>
              </w:rPr>
              <w:t>460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E1157" w14:textId="77777777" w:rsidR="00666D6D" w:rsidRDefault="0025287D">
            <w:pPr>
              <w:spacing w:before="40" w:after="40" w:line="240" w:lineRule="auto"/>
              <w:ind w:left="100" w:right="100"/>
            </w:pPr>
            <w:r>
              <w:rPr>
                <w:rFonts w:eastAsia="Tw Cen MT" w:cs="Tw Cen MT"/>
                <w:color w:val="111111"/>
                <w:sz w:val="21"/>
                <w:szCs w:val="21"/>
              </w:rPr>
              <w:t>Veeva Systems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FC10BF" w14:textId="77777777" w:rsidR="00666D6D" w:rsidRDefault="0025287D" w:rsidP="00883B43">
            <w:pPr>
              <w:spacing w:before="40" w:after="40" w:line="240" w:lineRule="auto"/>
              <w:ind w:left="100" w:right="100"/>
              <w:jc w:val="center"/>
            </w:pPr>
            <w:r>
              <w:rPr>
                <w:rFonts w:eastAsia="Tw Cen MT" w:cs="Tw Cen MT"/>
                <w:color w:val="111111"/>
                <w:sz w:val="21"/>
                <w:szCs w:val="21"/>
              </w:rPr>
              <w:t>91</w:t>
            </w:r>
          </w:p>
        </w:tc>
      </w:tr>
      <w:tr w:rsidR="00883B43" w14:paraId="5F5A4425"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947F3" w14:textId="77777777" w:rsidR="00666D6D" w:rsidRDefault="0025287D">
            <w:pPr>
              <w:spacing w:before="40" w:after="40" w:line="240" w:lineRule="auto"/>
              <w:ind w:left="100" w:right="100"/>
            </w:pPr>
            <w:proofErr w:type="spellStart"/>
            <w:r>
              <w:rPr>
                <w:rFonts w:eastAsia="Tw Cen MT" w:cs="Tw Cen MT"/>
                <w:color w:val="111111"/>
                <w:sz w:val="21"/>
                <w:szCs w:val="21"/>
              </w:rPr>
              <w:t>Xoriant</w:t>
            </w:r>
            <w:proofErr w:type="spellEnd"/>
            <w:r>
              <w:rPr>
                <w:rFonts w:eastAsia="Tw Cen MT" w:cs="Tw Cen MT"/>
                <w:color w:val="111111"/>
                <w:sz w:val="21"/>
                <w:szCs w:val="21"/>
              </w:rPr>
              <w:t xml:space="preserve"> Incorporated</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19DEA4" w14:textId="77777777" w:rsidR="00666D6D" w:rsidRDefault="0025287D" w:rsidP="00883B43">
            <w:pPr>
              <w:spacing w:before="40" w:after="40" w:line="240" w:lineRule="auto"/>
              <w:ind w:left="100" w:right="100"/>
              <w:jc w:val="center"/>
            </w:pPr>
            <w:r>
              <w:rPr>
                <w:rFonts w:eastAsia="Tw Cen MT" w:cs="Tw Cen MT"/>
                <w:color w:val="111111"/>
                <w:sz w:val="21"/>
                <w:szCs w:val="21"/>
              </w:rPr>
              <w:t>455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7EF73E" w14:textId="77777777" w:rsidR="00666D6D" w:rsidRDefault="0025287D">
            <w:pPr>
              <w:spacing w:before="40" w:after="40" w:line="240" w:lineRule="auto"/>
              <w:ind w:left="100" w:right="100"/>
            </w:pPr>
            <w:r>
              <w:rPr>
                <w:rFonts w:eastAsia="Tw Cen MT" w:cs="Tw Cen MT"/>
                <w:color w:val="111111"/>
                <w:sz w:val="21"/>
                <w:szCs w:val="21"/>
              </w:rPr>
              <w:t>Ascent Technology Services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DFF22C" w14:textId="77777777" w:rsidR="00666D6D" w:rsidRDefault="0025287D" w:rsidP="00883B43">
            <w:pPr>
              <w:spacing w:before="40" w:after="40" w:line="240" w:lineRule="auto"/>
              <w:ind w:left="100" w:right="100"/>
              <w:jc w:val="center"/>
            </w:pPr>
            <w:r>
              <w:rPr>
                <w:rFonts w:eastAsia="Tw Cen MT" w:cs="Tw Cen MT"/>
                <w:color w:val="111111"/>
                <w:sz w:val="21"/>
                <w:szCs w:val="21"/>
              </w:rPr>
              <w:t>91</w:t>
            </w:r>
          </w:p>
        </w:tc>
      </w:tr>
      <w:tr w:rsidR="00883B43" w14:paraId="1DA154E9"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F52831" w14:textId="77777777" w:rsidR="00666D6D" w:rsidRDefault="0025287D">
            <w:pPr>
              <w:spacing w:before="40" w:after="40" w:line="240" w:lineRule="auto"/>
              <w:ind w:left="100" w:right="100"/>
            </w:pPr>
            <w:proofErr w:type="spellStart"/>
            <w:r>
              <w:rPr>
                <w:rFonts w:eastAsia="Tw Cen MT" w:cs="Tw Cen MT"/>
                <w:color w:val="111111"/>
                <w:sz w:val="21"/>
                <w:szCs w:val="21"/>
              </w:rPr>
              <w:t>Splunk</w:t>
            </w:r>
            <w:proofErr w:type="spellEnd"/>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13B717" w14:textId="77777777" w:rsidR="00666D6D" w:rsidRDefault="0025287D" w:rsidP="00883B43">
            <w:pPr>
              <w:spacing w:before="40" w:after="40" w:line="240" w:lineRule="auto"/>
              <w:ind w:left="100" w:right="100"/>
              <w:jc w:val="center"/>
            </w:pPr>
            <w:r>
              <w:rPr>
                <w:rFonts w:eastAsia="Tw Cen MT" w:cs="Tw Cen MT"/>
                <w:color w:val="111111"/>
                <w:sz w:val="21"/>
                <w:szCs w:val="21"/>
              </w:rPr>
              <w:t>430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63DEA6" w14:textId="77777777" w:rsidR="00666D6D" w:rsidRDefault="0025287D">
            <w:pPr>
              <w:spacing w:before="40" w:after="40" w:line="240" w:lineRule="auto"/>
              <w:ind w:left="100" w:right="100"/>
            </w:pPr>
            <w:r>
              <w:rPr>
                <w:rFonts w:eastAsia="Tw Cen MT" w:cs="Tw Cen MT"/>
                <w:color w:val="111111"/>
                <w:sz w:val="21"/>
                <w:szCs w:val="21"/>
              </w:rPr>
              <w:t>Ntt Data Services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61525B" w14:textId="77777777" w:rsidR="00666D6D" w:rsidRDefault="0025287D" w:rsidP="00883B43">
            <w:pPr>
              <w:spacing w:before="40" w:after="40" w:line="240" w:lineRule="auto"/>
              <w:ind w:left="100" w:right="100"/>
              <w:jc w:val="center"/>
            </w:pPr>
            <w:r>
              <w:rPr>
                <w:rFonts w:eastAsia="Tw Cen MT" w:cs="Tw Cen MT"/>
                <w:color w:val="111111"/>
                <w:sz w:val="21"/>
                <w:szCs w:val="21"/>
              </w:rPr>
              <w:t>80</w:t>
            </w:r>
          </w:p>
        </w:tc>
      </w:tr>
      <w:tr w:rsidR="00883B43" w14:paraId="34C25F71"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33F0B" w14:textId="77777777" w:rsidR="00666D6D" w:rsidRDefault="0025287D">
            <w:pPr>
              <w:spacing w:before="40" w:after="40" w:line="240" w:lineRule="auto"/>
              <w:ind w:left="100" w:right="100"/>
            </w:pPr>
            <w:r>
              <w:rPr>
                <w:rFonts w:eastAsia="Tw Cen MT" w:cs="Tw Cen MT"/>
                <w:color w:val="111111"/>
                <w:sz w:val="21"/>
                <w:szCs w:val="21"/>
              </w:rPr>
              <w:t>IBM</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D65F04" w14:textId="77777777" w:rsidR="00666D6D" w:rsidRDefault="0025287D" w:rsidP="00883B43">
            <w:pPr>
              <w:spacing w:before="40" w:after="40" w:line="240" w:lineRule="auto"/>
              <w:ind w:left="100" w:right="100"/>
              <w:jc w:val="center"/>
            </w:pPr>
            <w:r>
              <w:rPr>
                <w:rFonts w:eastAsia="Tw Cen MT" w:cs="Tw Cen MT"/>
                <w:color w:val="111111"/>
                <w:sz w:val="21"/>
                <w:szCs w:val="21"/>
              </w:rPr>
              <w:t>426</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7E403" w14:textId="77777777" w:rsidR="00666D6D" w:rsidRDefault="0025287D">
            <w:pPr>
              <w:spacing w:before="40" w:after="40" w:line="240" w:lineRule="auto"/>
              <w:ind w:left="100" w:right="100"/>
            </w:pPr>
            <w:r>
              <w:rPr>
                <w:rFonts w:eastAsia="Tw Cen MT" w:cs="Tw Cen MT"/>
                <w:color w:val="111111"/>
                <w:sz w:val="21"/>
                <w:szCs w:val="21"/>
              </w:rPr>
              <w:t>University Of California Berkeley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C30C79" w14:textId="77777777" w:rsidR="00666D6D" w:rsidRDefault="0025287D" w:rsidP="00883B43">
            <w:pPr>
              <w:spacing w:before="40" w:after="40" w:line="240" w:lineRule="auto"/>
              <w:ind w:left="100" w:right="100"/>
              <w:jc w:val="center"/>
            </w:pPr>
            <w:r>
              <w:rPr>
                <w:rFonts w:eastAsia="Tw Cen MT" w:cs="Tw Cen MT"/>
                <w:color w:val="111111"/>
                <w:sz w:val="21"/>
                <w:szCs w:val="21"/>
              </w:rPr>
              <w:t>64</w:t>
            </w:r>
          </w:p>
        </w:tc>
      </w:tr>
      <w:tr w:rsidR="00883B43" w14:paraId="45C88CB1"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D431AB" w14:textId="77777777" w:rsidR="00666D6D" w:rsidRDefault="0025287D">
            <w:pPr>
              <w:spacing w:before="40" w:after="40" w:line="240" w:lineRule="auto"/>
              <w:ind w:left="100" w:right="100"/>
            </w:pPr>
            <w:r>
              <w:rPr>
                <w:rFonts w:eastAsia="Tw Cen MT" w:cs="Tw Cen MT"/>
                <w:color w:val="111111"/>
                <w:sz w:val="21"/>
                <w:szCs w:val="21"/>
              </w:rPr>
              <w:t>Salesforce</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228C4" w14:textId="77777777" w:rsidR="00666D6D" w:rsidRDefault="0025287D" w:rsidP="00883B43">
            <w:pPr>
              <w:spacing w:before="40" w:after="40" w:line="240" w:lineRule="auto"/>
              <w:ind w:left="100" w:right="100"/>
              <w:jc w:val="center"/>
            </w:pPr>
            <w:r>
              <w:rPr>
                <w:rFonts w:eastAsia="Tw Cen MT" w:cs="Tw Cen MT"/>
                <w:color w:val="111111"/>
                <w:sz w:val="21"/>
                <w:szCs w:val="21"/>
              </w:rPr>
              <w:t>407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62B128" w14:textId="77777777" w:rsidR="00666D6D" w:rsidRDefault="0025287D">
            <w:pPr>
              <w:spacing w:before="40" w:after="40" w:line="240" w:lineRule="auto"/>
              <w:ind w:left="100" w:right="100"/>
            </w:pPr>
            <w:r>
              <w:rPr>
                <w:rFonts w:eastAsia="Tw Cen MT" w:cs="Tw Cen MT"/>
                <w:color w:val="111111"/>
                <w:sz w:val="21"/>
                <w:szCs w:val="21"/>
              </w:rPr>
              <w:t>Safeway Incorporated</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333017" w14:textId="77777777" w:rsidR="00666D6D" w:rsidRDefault="0025287D" w:rsidP="00883B43">
            <w:pPr>
              <w:spacing w:before="40" w:after="40" w:line="240" w:lineRule="auto"/>
              <w:ind w:left="100" w:right="100"/>
              <w:jc w:val="center"/>
            </w:pPr>
            <w:r>
              <w:rPr>
                <w:rFonts w:eastAsia="Tw Cen MT" w:cs="Tw Cen MT"/>
                <w:color w:val="111111"/>
                <w:sz w:val="21"/>
                <w:szCs w:val="21"/>
              </w:rPr>
              <w:t>61</w:t>
            </w:r>
          </w:p>
        </w:tc>
      </w:tr>
      <w:tr w:rsidR="00883B43" w14:paraId="3121349D" w14:textId="77777777" w:rsidTr="00883B43">
        <w:trPr>
          <w:cantSplit/>
        </w:trPr>
        <w:tc>
          <w:tcPr>
            <w:tcW w:w="293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A2DD4" w14:textId="77777777" w:rsidR="00666D6D" w:rsidRDefault="0025287D">
            <w:pPr>
              <w:spacing w:before="40" w:after="40" w:line="240" w:lineRule="auto"/>
              <w:ind w:left="100" w:right="100"/>
            </w:pPr>
            <w:r>
              <w:rPr>
                <w:rFonts w:eastAsia="Tw Cen MT" w:cs="Tw Cen MT"/>
                <w:color w:val="111111"/>
                <w:sz w:val="21"/>
                <w:szCs w:val="21"/>
              </w:rPr>
              <w:t>eBay</w:t>
            </w:r>
          </w:p>
        </w:tc>
        <w:tc>
          <w:tcPr>
            <w:tcW w:w="19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4CFB74" w14:textId="77777777" w:rsidR="00666D6D" w:rsidRDefault="0025287D" w:rsidP="00883B43">
            <w:pPr>
              <w:spacing w:before="40" w:after="40" w:line="240" w:lineRule="auto"/>
              <w:ind w:left="100" w:right="100"/>
              <w:jc w:val="center"/>
            </w:pPr>
            <w:r>
              <w:rPr>
                <w:rFonts w:eastAsia="Tw Cen MT" w:cs="Tw Cen MT"/>
                <w:color w:val="111111"/>
                <w:sz w:val="21"/>
                <w:szCs w:val="21"/>
              </w:rPr>
              <w:t>388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75806" w14:textId="77777777" w:rsidR="00666D6D" w:rsidRDefault="0025287D">
            <w:pPr>
              <w:spacing w:before="40" w:after="40" w:line="240" w:lineRule="auto"/>
              <w:ind w:left="100" w:right="100"/>
            </w:pPr>
            <w:r>
              <w:rPr>
                <w:rFonts w:eastAsia="Tw Cen MT" w:cs="Tw Cen MT"/>
                <w:color w:val="111111"/>
                <w:sz w:val="21"/>
                <w:szCs w:val="21"/>
              </w:rPr>
              <w:t>Lucid Motors Inc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D8B193" w14:textId="77777777" w:rsidR="00666D6D" w:rsidRDefault="0025287D" w:rsidP="00883B43">
            <w:pPr>
              <w:spacing w:before="40" w:after="40" w:line="240" w:lineRule="auto"/>
              <w:ind w:left="100" w:right="100"/>
              <w:jc w:val="center"/>
            </w:pPr>
            <w:r>
              <w:rPr>
                <w:rFonts w:eastAsia="Tw Cen MT" w:cs="Tw Cen MT"/>
                <w:color w:val="111111"/>
                <w:sz w:val="21"/>
                <w:szCs w:val="21"/>
              </w:rPr>
              <w:t>61</w:t>
            </w:r>
          </w:p>
        </w:tc>
      </w:tr>
      <w:tr w:rsidR="00666D6D" w14:paraId="3BA8CA43" w14:textId="77777777" w:rsidTr="00883B43">
        <w:trPr>
          <w:cantSplit/>
        </w:trPr>
        <w:tc>
          <w:tcPr>
            <w:tcW w:w="9990" w:type="dxa"/>
            <w:gridSpan w:val="4"/>
            <w:shd w:val="clear" w:color="auto" w:fill="FFFFFF"/>
            <w:tcMar>
              <w:top w:w="0" w:type="dxa"/>
              <w:left w:w="0" w:type="dxa"/>
              <w:bottom w:w="0" w:type="dxa"/>
              <w:right w:w="0" w:type="dxa"/>
            </w:tcMar>
            <w:vAlign w:val="center"/>
          </w:tcPr>
          <w:p w14:paraId="61EC2733" w14:textId="77777777" w:rsidR="00666D6D" w:rsidRDefault="0025287D">
            <w:pPr>
              <w:spacing w:after="0" w:line="240" w:lineRule="auto"/>
            </w:pPr>
            <w:r>
              <w:rPr>
                <w:rFonts w:eastAsia="Tw Cen MT" w:cs="Tw Cen MT"/>
                <w:sz w:val="20"/>
                <w:szCs w:val="20"/>
              </w:rPr>
              <w:t>Source: Burning Glass</w:t>
            </w:r>
          </w:p>
        </w:tc>
      </w:tr>
    </w:tbl>
    <w:p w14:paraId="5564340C" w14:textId="77777777" w:rsidR="00666D6D" w:rsidRDefault="0025287D">
      <w:pPr>
        <w:pStyle w:val="Heading2"/>
      </w:pPr>
      <w:bookmarkStart w:id="10" w:name="educational-supply"/>
      <w:bookmarkEnd w:id="9"/>
      <w:r>
        <w:t>Educational Supply</w:t>
      </w:r>
    </w:p>
    <w:p w14:paraId="002D83AF" w14:textId="1FCD0807" w:rsidR="00666D6D" w:rsidRDefault="00883B43">
      <w:r>
        <w:t xml:space="preserve">There are14 </w:t>
      </w:r>
      <w:r w:rsidR="0025287D">
        <w:t>community colleges in the Bay Region issuing 485 awards on average annually (last 3 years ending 2018-19) on TOP 0707.10 - Computer Programming. In the East Bay Sub-Region, there is a six (6) co</w:t>
      </w:r>
      <w:r>
        <w:t>mmunity colleges that issued 247</w:t>
      </w:r>
      <w:r w:rsidR="0025287D">
        <w:t xml:space="preserve"> awards on average annually (last 3 years) on this TOP code.</w:t>
      </w:r>
    </w:p>
    <w:p w14:paraId="18229358" w14:textId="27E79289" w:rsidR="00666D6D" w:rsidRDefault="00282DA6" w:rsidP="00883B43">
      <w:pPr>
        <w:spacing w:after="0"/>
      </w:pPr>
      <w:r>
        <w:rPr>
          <w:b/>
        </w:rPr>
        <w:t>Table 7</w:t>
      </w:r>
      <w:r w:rsidR="0025287D">
        <w:rPr>
          <w:b/>
        </w:rPr>
        <w:t xml:space="preserve">. Community College Awards on TOP 0707.10 - Computer Programming in Bay Region </w:t>
      </w:r>
    </w:p>
    <w:tbl>
      <w:tblPr>
        <w:tblW w:w="0" w:type="auto"/>
        <w:tblLayout w:type="fixed"/>
        <w:tblLook w:val="0420" w:firstRow="1" w:lastRow="0" w:firstColumn="0" w:lastColumn="0" w:noHBand="0" w:noVBand="1"/>
      </w:tblPr>
      <w:tblGrid>
        <w:gridCol w:w="2610"/>
        <w:gridCol w:w="2070"/>
        <w:gridCol w:w="1530"/>
        <w:gridCol w:w="2070"/>
        <w:gridCol w:w="1350"/>
      </w:tblGrid>
      <w:tr w:rsidR="00883B43" w14:paraId="36136B09" w14:textId="77777777" w:rsidTr="00883B43">
        <w:trPr>
          <w:cantSplit/>
          <w:tblHeader/>
        </w:trPr>
        <w:tc>
          <w:tcPr>
            <w:tcW w:w="26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7B5D68" w14:textId="77777777" w:rsidR="00666D6D" w:rsidRDefault="0025287D">
            <w:pPr>
              <w:spacing w:before="40" w:after="40" w:line="240" w:lineRule="auto"/>
              <w:ind w:left="100" w:right="100"/>
            </w:pPr>
            <w:r>
              <w:rPr>
                <w:rFonts w:eastAsia="Tw Cen MT" w:cs="Tw Cen MT"/>
                <w:b/>
                <w:color w:val="111111"/>
                <w:sz w:val="21"/>
                <w:szCs w:val="21"/>
              </w:rPr>
              <w:t>College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BB085D" w14:textId="77777777" w:rsidR="00666D6D" w:rsidRDefault="0025287D">
            <w:pPr>
              <w:spacing w:before="40" w:after="40" w:line="240" w:lineRule="auto"/>
              <w:ind w:left="100" w:right="100"/>
            </w:pPr>
            <w:r>
              <w:rPr>
                <w:rFonts w:eastAsia="Tw Cen MT" w:cs="Tw Cen MT"/>
                <w:b/>
                <w:color w:val="111111"/>
                <w:sz w:val="21"/>
                <w:szCs w:val="21"/>
              </w:rPr>
              <w:t>Subregion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63CD0B8" w14:textId="77777777" w:rsidR="00666D6D" w:rsidRDefault="0025287D" w:rsidP="00883B43">
            <w:pPr>
              <w:spacing w:before="40" w:after="40" w:line="240" w:lineRule="auto"/>
              <w:ind w:left="100" w:right="100"/>
              <w:jc w:val="center"/>
            </w:pPr>
            <w:r>
              <w:rPr>
                <w:rFonts w:eastAsia="Tw Cen MT" w:cs="Tw Cen MT"/>
                <w:b/>
                <w:color w:val="111111"/>
                <w:sz w:val="21"/>
                <w:szCs w:val="21"/>
              </w:rPr>
              <w:t>Associate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200EAB" w14:textId="77777777" w:rsidR="00666D6D" w:rsidRDefault="0025287D" w:rsidP="00883B43">
            <w:pPr>
              <w:spacing w:before="40" w:after="40" w:line="240" w:lineRule="auto"/>
              <w:ind w:left="100" w:right="100"/>
              <w:jc w:val="center"/>
            </w:pPr>
            <w:r>
              <w:rPr>
                <w:rFonts w:eastAsia="Tw Cen MT" w:cs="Tw Cen MT"/>
                <w:b/>
                <w:color w:val="111111"/>
                <w:sz w:val="21"/>
                <w:szCs w:val="21"/>
              </w:rPr>
              <w:t>Certificate Low</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DF7835" w14:textId="77777777" w:rsidR="00666D6D" w:rsidRDefault="0025287D" w:rsidP="00883B43">
            <w:pPr>
              <w:spacing w:before="40" w:after="40" w:line="240" w:lineRule="auto"/>
              <w:ind w:left="100" w:right="100"/>
              <w:jc w:val="center"/>
            </w:pPr>
            <w:r>
              <w:rPr>
                <w:rFonts w:eastAsia="Tw Cen MT" w:cs="Tw Cen MT"/>
                <w:b/>
                <w:color w:val="111111"/>
                <w:sz w:val="21"/>
                <w:szCs w:val="21"/>
              </w:rPr>
              <w:t>Total</w:t>
            </w:r>
          </w:p>
        </w:tc>
      </w:tr>
      <w:tr w:rsidR="00883B43" w14:paraId="464AC5F6" w14:textId="77777777" w:rsidTr="00883B43">
        <w:trPr>
          <w:cantSplit/>
        </w:trPr>
        <w:tc>
          <w:tcPr>
            <w:tcW w:w="2610" w:type="dxa"/>
            <w:tcBorders>
              <w:bottom w:val="single" w:sz="8" w:space="0" w:color="333333"/>
            </w:tcBorders>
            <w:shd w:val="clear" w:color="auto" w:fill="FFFFFF"/>
            <w:tcMar>
              <w:top w:w="0" w:type="dxa"/>
              <w:left w:w="0" w:type="dxa"/>
              <w:bottom w:w="0" w:type="dxa"/>
              <w:right w:w="0" w:type="dxa"/>
            </w:tcMar>
            <w:vAlign w:val="center"/>
          </w:tcPr>
          <w:p w14:paraId="21FE13AF" w14:textId="77777777" w:rsidR="00666D6D" w:rsidRDefault="0025287D">
            <w:pPr>
              <w:spacing w:before="40" w:after="40" w:line="240" w:lineRule="auto"/>
              <w:ind w:left="100" w:right="100"/>
            </w:pPr>
            <w:r>
              <w:rPr>
                <w:rFonts w:eastAsia="Tw Cen MT" w:cs="Tw Cen MT"/>
                <w:color w:val="111111"/>
                <w:sz w:val="21"/>
                <w:szCs w:val="21"/>
              </w:rPr>
              <w:t>Berkeley City</w:t>
            </w:r>
          </w:p>
        </w:tc>
        <w:tc>
          <w:tcPr>
            <w:tcW w:w="2070" w:type="dxa"/>
            <w:tcBorders>
              <w:bottom w:val="single" w:sz="8" w:space="0" w:color="333333"/>
            </w:tcBorders>
            <w:shd w:val="clear" w:color="auto" w:fill="FFFFFF"/>
            <w:tcMar>
              <w:top w:w="0" w:type="dxa"/>
              <w:left w:w="0" w:type="dxa"/>
              <w:bottom w:w="0" w:type="dxa"/>
              <w:right w:w="0" w:type="dxa"/>
            </w:tcMar>
            <w:vAlign w:val="center"/>
          </w:tcPr>
          <w:p w14:paraId="2B45EB21" w14:textId="77777777" w:rsidR="00666D6D" w:rsidRDefault="0025287D">
            <w:pPr>
              <w:spacing w:before="40" w:after="40" w:line="240" w:lineRule="auto"/>
              <w:ind w:left="100" w:right="100"/>
            </w:pPr>
            <w:r>
              <w:rPr>
                <w:rFonts w:eastAsia="Tw Cen MT" w:cs="Tw Cen MT"/>
                <w:color w:val="111111"/>
                <w:sz w:val="21"/>
                <w:szCs w:val="21"/>
              </w:rPr>
              <w:t>East Bay</w:t>
            </w:r>
          </w:p>
        </w:tc>
        <w:tc>
          <w:tcPr>
            <w:tcW w:w="1530" w:type="dxa"/>
            <w:tcBorders>
              <w:bottom w:val="single" w:sz="8" w:space="0" w:color="333333"/>
            </w:tcBorders>
            <w:shd w:val="clear" w:color="auto" w:fill="FFFFFF"/>
            <w:tcMar>
              <w:top w:w="0" w:type="dxa"/>
              <w:left w:w="0" w:type="dxa"/>
              <w:bottom w:w="0" w:type="dxa"/>
              <w:right w:w="0" w:type="dxa"/>
            </w:tcMar>
            <w:vAlign w:val="center"/>
          </w:tcPr>
          <w:p w14:paraId="345A2090" w14:textId="77777777" w:rsidR="00666D6D" w:rsidRDefault="0025287D" w:rsidP="00883B43">
            <w:pPr>
              <w:spacing w:before="40" w:after="40" w:line="240" w:lineRule="auto"/>
              <w:ind w:left="100" w:right="100"/>
              <w:jc w:val="center"/>
            </w:pPr>
            <w:r>
              <w:rPr>
                <w:rFonts w:eastAsia="Tw Cen MT" w:cs="Tw Cen MT"/>
                <w:color w:val="111111"/>
                <w:sz w:val="21"/>
                <w:szCs w:val="21"/>
              </w:rPr>
              <w:t>2</w:t>
            </w:r>
          </w:p>
        </w:tc>
        <w:tc>
          <w:tcPr>
            <w:tcW w:w="2070" w:type="dxa"/>
            <w:tcBorders>
              <w:bottom w:val="single" w:sz="8" w:space="0" w:color="333333"/>
            </w:tcBorders>
            <w:shd w:val="clear" w:color="auto" w:fill="FFFFFF"/>
            <w:tcMar>
              <w:top w:w="0" w:type="dxa"/>
              <w:left w:w="0" w:type="dxa"/>
              <w:bottom w:w="0" w:type="dxa"/>
              <w:right w:w="0" w:type="dxa"/>
            </w:tcMar>
            <w:vAlign w:val="center"/>
          </w:tcPr>
          <w:p w14:paraId="00A00A69" w14:textId="77777777" w:rsidR="00666D6D" w:rsidRDefault="0025287D" w:rsidP="00883B43">
            <w:pPr>
              <w:spacing w:before="40" w:after="40" w:line="240" w:lineRule="auto"/>
              <w:ind w:left="100" w:right="100"/>
              <w:jc w:val="center"/>
            </w:pPr>
            <w:r>
              <w:rPr>
                <w:rFonts w:eastAsia="Tw Cen MT" w:cs="Tw Cen MT"/>
                <w:color w:val="111111"/>
                <w:sz w:val="21"/>
                <w:szCs w:val="21"/>
              </w:rPr>
              <w:t>3</w:t>
            </w:r>
          </w:p>
        </w:tc>
        <w:tc>
          <w:tcPr>
            <w:tcW w:w="1350" w:type="dxa"/>
            <w:tcBorders>
              <w:bottom w:val="single" w:sz="8" w:space="0" w:color="333333"/>
            </w:tcBorders>
            <w:shd w:val="clear" w:color="auto" w:fill="FFFFFF"/>
            <w:tcMar>
              <w:top w:w="0" w:type="dxa"/>
              <w:left w:w="0" w:type="dxa"/>
              <w:bottom w:w="0" w:type="dxa"/>
              <w:right w:w="0" w:type="dxa"/>
            </w:tcMar>
            <w:vAlign w:val="center"/>
          </w:tcPr>
          <w:p w14:paraId="16BC064F" w14:textId="77777777" w:rsidR="00666D6D" w:rsidRDefault="0025287D" w:rsidP="00883B43">
            <w:pPr>
              <w:spacing w:before="40" w:after="40" w:line="240" w:lineRule="auto"/>
              <w:ind w:left="100" w:right="100"/>
              <w:jc w:val="center"/>
            </w:pPr>
            <w:r>
              <w:rPr>
                <w:rFonts w:eastAsia="Tw Cen MT" w:cs="Tw Cen MT"/>
                <w:color w:val="111111"/>
                <w:sz w:val="21"/>
                <w:szCs w:val="21"/>
              </w:rPr>
              <w:t>5</w:t>
            </w:r>
          </w:p>
        </w:tc>
      </w:tr>
      <w:tr w:rsidR="00883B43" w14:paraId="27152342"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95BBA" w14:textId="77777777" w:rsidR="00666D6D" w:rsidRDefault="0025287D">
            <w:pPr>
              <w:spacing w:before="40" w:after="40" w:line="240" w:lineRule="auto"/>
              <w:ind w:left="100" w:right="100"/>
            </w:pPr>
            <w:r>
              <w:rPr>
                <w:rFonts w:eastAsia="Tw Cen MT" w:cs="Tw Cen MT"/>
                <w:color w:val="111111"/>
                <w:sz w:val="21"/>
                <w:szCs w:val="21"/>
              </w:rPr>
              <w:t>Cabrillo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60B933" w14:textId="77777777" w:rsidR="00666D6D" w:rsidRDefault="0025287D">
            <w:pPr>
              <w:spacing w:before="40" w:after="40" w:line="240" w:lineRule="auto"/>
              <w:ind w:left="100" w:right="100"/>
            </w:pPr>
            <w:r>
              <w:rPr>
                <w:rFonts w:eastAsia="Tw Cen MT" w:cs="Tw Cen MT"/>
                <w:color w:val="111111"/>
                <w:sz w:val="21"/>
                <w:szCs w:val="21"/>
              </w:rPr>
              <w:t>SC-Monterey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DB011" w14:textId="77777777" w:rsidR="00666D6D" w:rsidRDefault="0025287D" w:rsidP="00883B43">
            <w:pPr>
              <w:spacing w:before="40" w:after="40" w:line="240" w:lineRule="auto"/>
              <w:ind w:left="100" w:right="100"/>
              <w:jc w:val="center"/>
            </w:pPr>
            <w:r>
              <w:rPr>
                <w:rFonts w:eastAsia="Tw Cen MT" w:cs="Tw Cen MT"/>
                <w:color w:val="111111"/>
                <w:sz w:val="21"/>
                <w:szCs w:val="21"/>
              </w:rPr>
              <w:t>2</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487483" w14:textId="77777777" w:rsidR="00666D6D" w:rsidRDefault="0025287D" w:rsidP="00883B43">
            <w:pPr>
              <w:spacing w:before="40" w:after="40" w:line="240" w:lineRule="auto"/>
              <w:ind w:left="100" w:right="100"/>
              <w:jc w:val="center"/>
            </w:pPr>
            <w:r>
              <w:rPr>
                <w:rFonts w:eastAsia="Tw Cen MT" w:cs="Tw Cen MT"/>
                <w:color w:val="111111"/>
                <w:sz w:val="21"/>
                <w:szCs w:val="21"/>
              </w:rPr>
              <w:t>15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AA94A4" w14:textId="77777777" w:rsidR="00666D6D" w:rsidRDefault="0025287D" w:rsidP="00883B43">
            <w:pPr>
              <w:spacing w:before="40" w:after="40" w:line="240" w:lineRule="auto"/>
              <w:ind w:left="100" w:right="100"/>
              <w:jc w:val="center"/>
            </w:pPr>
            <w:r>
              <w:rPr>
                <w:rFonts w:eastAsia="Tw Cen MT" w:cs="Tw Cen MT"/>
                <w:color w:val="111111"/>
                <w:sz w:val="21"/>
                <w:szCs w:val="21"/>
              </w:rPr>
              <w:t>17</w:t>
            </w:r>
          </w:p>
        </w:tc>
      </w:tr>
      <w:tr w:rsidR="00883B43" w14:paraId="4756AE3E"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F65FFC" w14:textId="77777777" w:rsidR="00666D6D" w:rsidRDefault="0025287D">
            <w:pPr>
              <w:spacing w:before="40" w:after="40" w:line="240" w:lineRule="auto"/>
              <w:ind w:left="100" w:right="100"/>
            </w:pPr>
            <w:r>
              <w:rPr>
                <w:rFonts w:eastAsia="Tw Cen MT" w:cs="Tw Cen MT"/>
                <w:color w:val="111111"/>
                <w:sz w:val="21"/>
                <w:szCs w:val="21"/>
              </w:rPr>
              <w:t>Contra Costa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CD2B8D" w14:textId="77777777" w:rsidR="00666D6D" w:rsidRDefault="0025287D">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C945D"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A4B351" w14:textId="77777777" w:rsidR="00666D6D" w:rsidRDefault="0025287D" w:rsidP="00883B43">
            <w:pPr>
              <w:spacing w:before="40" w:after="40" w:line="240" w:lineRule="auto"/>
              <w:ind w:left="100" w:right="100"/>
              <w:jc w:val="center"/>
            </w:pPr>
            <w:r>
              <w:rPr>
                <w:rFonts w:eastAsia="Tw Cen MT" w:cs="Tw Cen MT"/>
                <w:color w:val="111111"/>
                <w:sz w:val="21"/>
                <w:szCs w:val="21"/>
              </w:rPr>
              <w:t>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7FE3E5"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r>
      <w:tr w:rsidR="00883B43" w14:paraId="73537404"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67697F" w14:textId="77777777" w:rsidR="00666D6D" w:rsidRDefault="0025287D">
            <w:pPr>
              <w:spacing w:before="40" w:after="40" w:line="240" w:lineRule="auto"/>
              <w:ind w:left="100" w:right="100"/>
            </w:pPr>
            <w:r>
              <w:rPr>
                <w:rFonts w:eastAsia="Tw Cen MT" w:cs="Tw Cen MT"/>
                <w:color w:val="111111"/>
                <w:sz w:val="21"/>
                <w:szCs w:val="21"/>
              </w:rPr>
              <w:t>De Anza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471956" w14:textId="77777777" w:rsidR="00666D6D" w:rsidRDefault="0025287D">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3B6CE" w14:textId="77777777" w:rsidR="00666D6D" w:rsidRDefault="0025287D" w:rsidP="00883B43">
            <w:pPr>
              <w:spacing w:before="40" w:after="40" w:line="240" w:lineRule="auto"/>
              <w:ind w:left="100" w:right="100"/>
              <w:jc w:val="center"/>
            </w:pPr>
            <w:r>
              <w:rPr>
                <w:rFonts w:eastAsia="Tw Cen MT" w:cs="Tw Cen MT"/>
                <w:color w:val="111111"/>
                <w:sz w:val="21"/>
                <w:szCs w:val="21"/>
              </w:rPr>
              <w:t>7</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A8F05F" w14:textId="77777777" w:rsidR="00666D6D" w:rsidRDefault="0025287D" w:rsidP="00883B43">
            <w:pPr>
              <w:spacing w:before="40" w:after="40" w:line="240" w:lineRule="auto"/>
              <w:ind w:left="100" w:right="100"/>
              <w:jc w:val="center"/>
            </w:pPr>
            <w:r>
              <w:rPr>
                <w:rFonts w:eastAsia="Tw Cen MT" w:cs="Tw Cen MT"/>
                <w:color w:val="111111"/>
                <w:sz w:val="21"/>
                <w:szCs w:val="21"/>
              </w:rPr>
              <w:t>51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1A704F" w14:textId="77777777" w:rsidR="00666D6D" w:rsidRDefault="0025287D" w:rsidP="00883B43">
            <w:pPr>
              <w:spacing w:before="40" w:after="40" w:line="240" w:lineRule="auto"/>
              <w:ind w:left="100" w:right="100"/>
              <w:jc w:val="center"/>
            </w:pPr>
            <w:r>
              <w:rPr>
                <w:rFonts w:eastAsia="Tw Cen MT" w:cs="Tw Cen MT"/>
                <w:color w:val="111111"/>
                <w:sz w:val="21"/>
                <w:szCs w:val="21"/>
              </w:rPr>
              <w:t>58</w:t>
            </w:r>
          </w:p>
        </w:tc>
      </w:tr>
      <w:tr w:rsidR="00883B43" w14:paraId="5B6E6C9E"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6BE2E" w14:textId="77777777" w:rsidR="00666D6D" w:rsidRDefault="0025287D">
            <w:pPr>
              <w:spacing w:before="40" w:after="40" w:line="240" w:lineRule="auto"/>
              <w:ind w:left="100" w:right="100"/>
            </w:pPr>
            <w:r>
              <w:rPr>
                <w:rFonts w:eastAsia="Tw Cen MT" w:cs="Tw Cen MT"/>
                <w:color w:val="111111"/>
                <w:sz w:val="21"/>
                <w:szCs w:val="21"/>
              </w:rPr>
              <w:t>Diablo Valley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0AC6F3" w14:textId="77777777" w:rsidR="00666D6D" w:rsidRDefault="0025287D">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F22C2" w14:textId="77777777" w:rsidR="00666D6D" w:rsidRDefault="0025287D" w:rsidP="00883B43">
            <w:pPr>
              <w:spacing w:before="40" w:after="40" w:line="240" w:lineRule="auto"/>
              <w:ind w:left="100" w:right="100"/>
              <w:jc w:val="center"/>
            </w:pPr>
            <w:r>
              <w:rPr>
                <w:rFonts w:eastAsia="Tw Cen MT" w:cs="Tw Cen MT"/>
                <w:color w:val="111111"/>
                <w:sz w:val="21"/>
                <w:szCs w:val="21"/>
              </w:rPr>
              <w:t>90</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53515" w14:textId="77777777" w:rsidR="00666D6D" w:rsidRDefault="0025287D" w:rsidP="00883B43">
            <w:pPr>
              <w:spacing w:before="40" w:after="40" w:line="240" w:lineRule="auto"/>
              <w:ind w:left="100" w:right="100"/>
              <w:jc w:val="center"/>
            </w:pPr>
            <w:r>
              <w:rPr>
                <w:rFonts w:eastAsia="Tw Cen MT" w:cs="Tw Cen MT"/>
                <w:color w:val="111111"/>
                <w:sz w:val="21"/>
                <w:szCs w:val="21"/>
              </w:rPr>
              <w:t>139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240D8" w14:textId="77777777" w:rsidR="00666D6D" w:rsidRDefault="0025287D" w:rsidP="00883B43">
            <w:pPr>
              <w:spacing w:before="40" w:after="40" w:line="240" w:lineRule="auto"/>
              <w:ind w:left="100" w:right="100"/>
              <w:jc w:val="center"/>
            </w:pPr>
            <w:r>
              <w:rPr>
                <w:rFonts w:eastAsia="Tw Cen MT" w:cs="Tw Cen MT"/>
                <w:color w:val="111111"/>
                <w:sz w:val="21"/>
                <w:szCs w:val="21"/>
              </w:rPr>
              <w:t>229</w:t>
            </w:r>
          </w:p>
        </w:tc>
      </w:tr>
      <w:tr w:rsidR="00883B43" w14:paraId="4FC2DFDD"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49D48C" w14:textId="77777777" w:rsidR="00666D6D" w:rsidRDefault="0025287D">
            <w:pPr>
              <w:spacing w:before="40" w:after="40" w:line="240" w:lineRule="auto"/>
              <w:ind w:left="100" w:right="100"/>
            </w:pPr>
            <w:proofErr w:type="spellStart"/>
            <w:r>
              <w:rPr>
                <w:rFonts w:eastAsia="Tw Cen MT" w:cs="Tw Cen MT"/>
                <w:color w:val="111111"/>
                <w:sz w:val="21"/>
                <w:szCs w:val="21"/>
              </w:rPr>
              <w:t>Gavilan</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6BCEF5" w14:textId="77777777" w:rsidR="00666D6D" w:rsidRDefault="0025287D">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EF6D83" w14:textId="77777777" w:rsidR="00666D6D" w:rsidRDefault="0025287D" w:rsidP="00883B43">
            <w:pPr>
              <w:spacing w:before="40" w:after="40" w:line="240" w:lineRule="auto"/>
              <w:ind w:left="100" w:right="100"/>
              <w:jc w:val="center"/>
            </w:pPr>
            <w:r>
              <w:rPr>
                <w:rFonts w:eastAsia="Tw Cen MT" w:cs="Tw Cen MT"/>
                <w:color w:val="111111"/>
                <w:sz w:val="21"/>
                <w:szCs w:val="21"/>
              </w:rPr>
              <w:t>14</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912A1" w14:textId="77777777" w:rsidR="00666D6D" w:rsidRDefault="0025287D" w:rsidP="00883B43">
            <w:pPr>
              <w:spacing w:before="40" w:after="40" w:line="240" w:lineRule="auto"/>
              <w:ind w:left="100" w:right="100"/>
              <w:jc w:val="center"/>
            </w:pPr>
            <w:r>
              <w:rPr>
                <w:rFonts w:eastAsia="Tw Cen MT" w:cs="Tw Cen MT"/>
                <w:color w:val="111111"/>
                <w:sz w:val="21"/>
                <w:szCs w:val="21"/>
              </w:rPr>
              <w:t>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5C94BC" w14:textId="77777777" w:rsidR="00666D6D" w:rsidRDefault="0025287D" w:rsidP="00883B43">
            <w:pPr>
              <w:spacing w:before="40" w:after="40" w:line="240" w:lineRule="auto"/>
              <w:ind w:left="100" w:right="100"/>
              <w:jc w:val="center"/>
            </w:pPr>
            <w:r>
              <w:rPr>
                <w:rFonts w:eastAsia="Tw Cen MT" w:cs="Tw Cen MT"/>
                <w:color w:val="111111"/>
                <w:sz w:val="21"/>
                <w:szCs w:val="21"/>
              </w:rPr>
              <w:t>20</w:t>
            </w:r>
          </w:p>
        </w:tc>
      </w:tr>
      <w:tr w:rsidR="00883B43" w14:paraId="4E36DEE4"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130CE3" w14:textId="77777777" w:rsidR="00666D6D" w:rsidRDefault="0025287D">
            <w:pPr>
              <w:spacing w:before="40" w:after="40" w:line="240" w:lineRule="auto"/>
              <w:ind w:left="100" w:right="100"/>
            </w:pPr>
            <w:proofErr w:type="spellStart"/>
            <w:r>
              <w:rPr>
                <w:rFonts w:eastAsia="Tw Cen MT" w:cs="Tw Cen MT"/>
                <w:color w:val="111111"/>
                <w:sz w:val="21"/>
                <w:szCs w:val="21"/>
              </w:rPr>
              <w:t>Hartnell</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E20DA6" w14:textId="77777777" w:rsidR="00666D6D" w:rsidRDefault="0025287D">
            <w:pPr>
              <w:spacing w:before="40" w:after="40" w:line="240" w:lineRule="auto"/>
              <w:ind w:left="100" w:right="100"/>
            </w:pPr>
            <w:r>
              <w:rPr>
                <w:rFonts w:eastAsia="Tw Cen MT" w:cs="Tw Cen MT"/>
                <w:color w:val="111111"/>
                <w:sz w:val="21"/>
                <w:szCs w:val="21"/>
              </w:rPr>
              <w:t>SC-Monterey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26117" w14:textId="77777777" w:rsidR="00666D6D" w:rsidRDefault="0025287D" w:rsidP="00883B43">
            <w:pPr>
              <w:spacing w:before="40" w:after="40" w:line="240" w:lineRule="auto"/>
              <w:ind w:left="100" w:right="100"/>
              <w:jc w:val="center"/>
            </w:pPr>
            <w:r>
              <w:rPr>
                <w:rFonts w:eastAsia="Tw Cen MT" w:cs="Tw Cen MT"/>
                <w:color w:val="111111"/>
                <w:sz w:val="21"/>
                <w:szCs w:val="21"/>
              </w:rPr>
              <w:t>40</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C37A49" w14:textId="77777777" w:rsidR="00666D6D" w:rsidRDefault="0025287D" w:rsidP="00883B43">
            <w:pPr>
              <w:spacing w:before="40" w:after="40" w:line="240" w:lineRule="auto"/>
              <w:ind w:left="100" w:right="100"/>
              <w:jc w:val="center"/>
            </w:pPr>
            <w:r>
              <w:rPr>
                <w:rFonts w:eastAsia="Tw Cen MT" w:cs="Tw Cen MT"/>
                <w:color w:val="111111"/>
                <w:sz w:val="21"/>
                <w:szCs w:val="21"/>
              </w:rPr>
              <w:t>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370E93" w14:textId="77777777" w:rsidR="00666D6D" w:rsidRDefault="0025287D" w:rsidP="00883B43">
            <w:pPr>
              <w:spacing w:before="40" w:after="40" w:line="240" w:lineRule="auto"/>
              <w:ind w:left="100" w:right="100"/>
              <w:jc w:val="center"/>
            </w:pPr>
            <w:r>
              <w:rPr>
                <w:rFonts w:eastAsia="Tw Cen MT" w:cs="Tw Cen MT"/>
                <w:color w:val="111111"/>
                <w:sz w:val="21"/>
                <w:szCs w:val="21"/>
              </w:rPr>
              <w:t>43</w:t>
            </w:r>
          </w:p>
        </w:tc>
      </w:tr>
      <w:tr w:rsidR="00883B43" w14:paraId="13A96751"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11A13A" w14:textId="77777777" w:rsidR="00666D6D" w:rsidRDefault="0025287D">
            <w:pPr>
              <w:spacing w:before="40" w:after="40" w:line="240" w:lineRule="auto"/>
              <w:ind w:left="100" w:right="100"/>
            </w:pPr>
            <w:r>
              <w:rPr>
                <w:rFonts w:eastAsia="Tw Cen MT" w:cs="Tw Cen MT"/>
                <w:color w:val="111111"/>
                <w:sz w:val="21"/>
                <w:szCs w:val="21"/>
              </w:rPr>
              <w:t>Laney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630418" w14:textId="77777777" w:rsidR="00666D6D" w:rsidRDefault="0025287D">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A0ADE9" w14:textId="77777777" w:rsidR="00666D6D" w:rsidRDefault="0025287D" w:rsidP="00883B43">
            <w:pPr>
              <w:spacing w:before="40" w:after="40" w:line="240" w:lineRule="auto"/>
              <w:ind w:left="100" w:right="100"/>
              <w:jc w:val="center"/>
            </w:pPr>
            <w:r>
              <w:rPr>
                <w:rFonts w:eastAsia="Tw Cen MT" w:cs="Tw Cen MT"/>
                <w:color w:val="111111"/>
                <w:sz w:val="21"/>
                <w:szCs w:val="21"/>
              </w:rPr>
              <w:t>7</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3CAF66" w14:textId="77777777" w:rsidR="00666D6D" w:rsidRDefault="0025287D" w:rsidP="00883B43">
            <w:pPr>
              <w:spacing w:before="40" w:after="40" w:line="240" w:lineRule="auto"/>
              <w:ind w:left="100" w:right="100"/>
              <w:jc w:val="center"/>
            </w:pPr>
            <w:r>
              <w:rPr>
                <w:rFonts w:eastAsia="Tw Cen MT" w:cs="Tw Cen MT"/>
                <w:color w:val="111111"/>
                <w:sz w:val="21"/>
                <w:szCs w:val="21"/>
              </w:rPr>
              <w:t>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217C47" w14:textId="77777777" w:rsidR="00666D6D" w:rsidRDefault="0025287D" w:rsidP="00883B43">
            <w:pPr>
              <w:spacing w:before="40" w:after="40" w:line="240" w:lineRule="auto"/>
              <w:ind w:left="100" w:right="100"/>
              <w:jc w:val="center"/>
            </w:pPr>
            <w:r>
              <w:rPr>
                <w:rFonts w:eastAsia="Tw Cen MT" w:cs="Tw Cen MT"/>
                <w:color w:val="111111"/>
                <w:sz w:val="21"/>
                <w:szCs w:val="21"/>
              </w:rPr>
              <w:t>10</w:t>
            </w:r>
          </w:p>
        </w:tc>
      </w:tr>
      <w:tr w:rsidR="00883B43" w14:paraId="3EF71E8A"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ED58C1" w14:textId="77777777" w:rsidR="00666D6D" w:rsidRDefault="0025287D">
            <w:pPr>
              <w:spacing w:before="40" w:after="40" w:line="240" w:lineRule="auto"/>
              <w:ind w:left="100" w:right="100"/>
            </w:pPr>
            <w:r>
              <w:rPr>
                <w:rFonts w:eastAsia="Tw Cen MT" w:cs="Tw Cen MT"/>
                <w:color w:val="111111"/>
                <w:sz w:val="21"/>
                <w:szCs w:val="21"/>
              </w:rPr>
              <w:t xml:space="preserve">Las </w:t>
            </w:r>
            <w:proofErr w:type="spellStart"/>
            <w:r>
              <w:rPr>
                <w:rFonts w:eastAsia="Tw Cen MT" w:cs="Tw Cen MT"/>
                <w:color w:val="111111"/>
                <w:sz w:val="21"/>
                <w:szCs w:val="21"/>
              </w:rPr>
              <w:t>Positas</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2C526" w14:textId="77777777" w:rsidR="00666D6D" w:rsidRDefault="0025287D">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01FEE6"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C8AF5" w14:textId="77777777" w:rsidR="00666D6D" w:rsidRDefault="0025287D" w:rsidP="00883B43">
            <w:pPr>
              <w:spacing w:before="40" w:after="40" w:line="240" w:lineRule="auto"/>
              <w:ind w:left="100" w:right="100"/>
              <w:jc w:val="center"/>
            </w:pPr>
            <w:r>
              <w:rPr>
                <w:rFonts w:eastAsia="Tw Cen MT" w:cs="Tw Cen MT"/>
                <w:color w:val="111111"/>
                <w:sz w:val="21"/>
                <w:szCs w:val="21"/>
              </w:rPr>
              <w:t>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8BB04C"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r>
      <w:tr w:rsidR="00883B43" w14:paraId="3A8189BD"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5B6030" w14:textId="77777777" w:rsidR="00666D6D" w:rsidRDefault="0025287D">
            <w:pPr>
              <w:spacing w:before="40" w:after="40" w:line="240" w:lineRule="auto"/>
              <w:ind w:left="100" w:right="100"/>
            </w:pPr>
            <w:proofErr w:type="spellStart"/>
            <w:r>
              <w:rPr>
                <w:rFonts w:eastAsia="Tw Cen MT" w:cs="Tw Cen MT"/>
                <w:color w:val="111111"/>
                <w:sz w:val="21"/>
                <w:szCs w:val="21"/>
              </w:rPr>
              <w:t>Ohlone</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85D2ED" w14:textId="77777777" w:rsidR="00666D6D" w:rsidRDefault="0025287D">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99E7E"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24429" w14:textId="77777777" w:rsidR="00666D6D" w:rsidRDefault="0025287D" w:rsidP="00883B43">
            <w:pPr>
              <w:spacing w:before="40" w:after="40" w:line="240" w:lineRule="auto"/>
              <w:ind w:left="100" w:right="100"/>
              <w:jc w:val="center"/>
            </w:pPr>
            <w:r>
              <w:rPr>
                <w:rFonts w:eastAsia="Tw Cen MT" w:cs="Tw Cen MT"/>
                <w:color w:val="111111"/>
                <w:sz w:val="21"/>
                <w:szCs w:val="21"/>
              </w:rPr>
              <w:t>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3D7A16"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r>
      <w:tr w:rsidR="00883B43" w14:paraId="0AA9B6C7"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8DF94B" w14:textId="77777777" w:rsidR="00666D6D" w:rsidRDefault="0025287D">
            <w:pPr>
              <w:spacing w:before="40" w:after="40" w:line="240" w:lineRule="auto"/>
              <w:ind w:left="100" w:right="100"/>
            </w:pPr>
            <w:r>
              <w:rPr>
                <w:rFonts w:eastAsia="Tw Cen MT" w:cs="Tw Cen MT"/>
                <w:color w:val="111111"/>
                <w:sz w:val="21"/>
                <w:szCs w:val="21"/>
              </w:rPr>
              <w:t>San Francisco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A17FB8" w14:textId="77777777" w:rsidR="00666D6D" w:rsidRDefault="0025287D">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ADAF01" w14:textId="77777777" w:rsidR="00666D6D" w:rsidRDefault="0025287D" w:rsidP="00883B43">
            <w:pPr>
              <w:spacing w:before="40" w:after="40" w:line="240" w:lineRule="auto"/>
              <w:ind w:left="100" w:right="100"/>
              <w:jc w:val="center"/>
            </w:pPr>
            <w:r>
              <w:rPr>
                <w:rFonts w:eastAsia="Tw Cen MT" w:cs="Tw Cen MT"/>
                <w:color w:val="111111"/>
                <w:sz w:val="21"/>
                <w:szCs w:val="21"/>
              </w:rPr>
              <w:t>0</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F8831" w14:textId="77777777" w:rsidR="00666D6D" w:rsidRDefault="0025287D" w:rsidP="00883B43">
            <w:pPr>
              <w:spacing w:before="40" w:after="40" w:line="240" w:lineRule="auto"/>
              <w:ind w:left="100" w:right="100"/>
              <w:jc w:val="center"/>
            </w:pPr>
            <w:r>
              <w:rPr>
                <w:rFonts w:eastAsia="Tw Cen MT" w:cs="Tw Cen MT"/>
                <w:color w:val="111111"/>
                <w:sz w:val="21"/>
                <w:szCs w:val="21"/>
              </w:rPr>
              <w:t>69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B87693" w14:textId="77777777" w:rsidR="00666D6D" w:rsidRDefault="0025287D" w:rsidP="00883B43">
            <w:pPr>
              <w:spacing w:before="40" w:after="40" w:line="240" w:lineRule="auto"/>
              <w:ind w:left="100" w:right="100"/>
              <w:jc w:val="center"/>
            </w:pPr>
            <w:r>
              <w:rPr>
                <w:rFonts w:eastAsia="Tw Cen MT" w:cs="Tw Cen MT"/>
                <w:color w:val="111111"/>
                <w:sz w:val="21"/>
                <w:szCs w:val="21"/>
              </w:rPr>
              <w:t>69</w:t>
            </w:r>
          </w:p>
        </w:tc>
      </w:tr>
      <w:tr w:rsidR="00883B43" w14:paraId="10D643DA"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D5ADD0" w14:textId="77777777" w:rsidR="00666D6D" w:rsidRDefault="0025287D">
            <w:pPr>
              <w:spacing w:before="40" w:after="40" w:line="240" w:lineRule="auto"/>
              <w:ind w:left="100" w:right="100"/>
            </w:pPr>
            <w:r>
              <w:rPr>
                <w:rFonts w:eastAsia="Tw Cen MT" w:cs="Tw Cen MT"/>
                <w:color w:val="111111"/>
                <w:sz w:val="21"/>
                <w:szCs w:val="21"/>
              </w:rPr>
              <w:t>San Jose City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79BCE9" w14:textId="77777777" w:rsidR="00666D6D" w:rsidRDefault="0025287D">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5100E6" w14:textId="77777777" w:rsidR="00666D6D" w:rsidRDefault="0025287D" w:rsidP="00883B43">
            <w:pPr>
              <w:spacing w:before="40" w:after="40" w:line="240" w:lineRule="auto"/>
              <w:ind w:left="100" w:right="100"/>
              <w:jc w:val="center"/>
            </w:pPr>
            <w:r>
              <w:rPr>
                <w:rFonts w:eastAsia="Tw Cen MT" w:cs="Tw Cen MT"/>
                <w:color w:val="111111"/>
                <w:sz w:val="21"/>
                <w:szCs w:val="21"/>
              </w:rPr>
              <w:t>7</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9C519F" w14:textId="77777777" w:rsidR="00666D6D" w:rsidRDefault="0025287D" w:rsidP="00883B43">
            <w:pPr>
              <w:spacing w:before="40" w:after="40" w:line="240" w:lineRule="auto"/>
              <w:ind w:left="100" w:right="100"/>
              <w:jc w:val="center"/>
            </w:pPr>
            <w:r>
              <w:rPr>
                <w:rFonts w:eastAsia="Tw Cen MT" w:cs="Tw Cen MT"/>
                <w:color w:val="111111"/>
                <w:sz w:val="21"/>
                <w:szCs w:val="21"/>
              </w:rPr>
              <w:t>12</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F400FA" w14:textId="77777777" w:rsidR="00666D6D" w:rsidRDefault="0025287D" w:rsidP="00883B43">
            <w:pPr>
              <w:spacing w:before="40" w:after="40" w:line="240" w:lineRule="auto"/>
              <w:ind w:left="100" w:right="100"/>
              <w:jc w:val="center"/>
            </w:pPr>
            <w:r>
              <w:rPr>
                <w:rFonts w:eastAsia="Tw Cen MT" w:cs="Tw Cen MT"/>
                <w:color w:val="111111"/>
                <w:sz w:val="21"/>
                <w:szCs w:val="21"/>
              </w:rPr>
              <w:t>19</w:t>
            </w:r>
          </w:p>
        </w:tc>
      </w:tr>
      <w:tr w:rsidR="00883B43" w14:paraId="4F3ADE69"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F5AB2F" w14:textId="77777777" w:rsidR="00666D6D" w:rsidRDefault="0025287D">
            <w:pPr>
              <w:spacing w:before="40" w:after="40" w:line="240" w:lineRule="auto"/>
              <w:ind w:left="100" w:right="100"/>
            </w:pPr>
            <w:r>
              <w:rPr>
                <w:rFonts w:eastAsia="Tw Cen MT" w:cs="Tw Cen MT"/>
                <w:color w:val="111111"/>
                <w:sz w:val="21"/>
                <w:szCs w:val="21"/>
              </w:rPr>
              <w:t>San Mateo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B4EB44" w14:textId="77777777" w:rsidR="00666D6D" w:rsidRDefault="0025287D">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2443A"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F04B92" w14:textId="77777777" w:rsidR="00666D6D" w:rsidRDefault="0025287D" w:rsidP="00883B43">
            <w:pPr>
              <w:spacing w:before="40" w:after="40" w:line="240" w:lineRule="auto"/>
              <w:ind w:left="100" w:right="100"/>
              <w:jc w:val="center"/>
            </w:pPr>
            <w:r>
              <w:rPr>
                <w:rFonts w:eastAsia="Tw Cen MT" w:cs="Tw Cen MT"/>
                <w:color w:val="111111"/>
                <w:sz w:val="21"/>
                <w:szCs w:val="21"/>
              </w:rPr>
              <w:t>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900C76" w14:textId="77777777" w:rsidR="00666D6D" w:rsidRDefault="0025287D" w:rsidP="00883B43">
            <w:pPr>
              <w:spacing w:before="40" w:after="40" w:line="240" w:lineRule="auto"/>
              <w:ind w:left="100" w:right="100"/>
              <w:jc w:val="center"/>
            </w:pPr>
            <w:r>
              <w:rPr>
                <w:rFonts w:eastAsia="Tw Cen MT" w:cs="Tw Cen MT"/>
                <w:color w:val="111111"/>
                <w:sz w:val="21"/>
                <w:szCs w:val="21"/>
              </w:rPr>
              <w:t>5</w:t>
            </w:r>
          </w:p>
        </w:tc>
      </w:tr>
      <w:tr w:rsidR="00883B43" w14:paraId="7112D93E"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73504B" w14:textId="77777777" w:rsidR="00666D6D" w:rsidRDefault="0025287D">
            <w:pPr>
              <w:spacing w:before="40" w:after="40" w:line="240" w:lineRule="auto"/>
              <w:ind w:left="100" w:right="100"/>
            </w:pPr>
            <w:r>
              <w:rPr>
                <w:rFonts w:eastAsia="Tw Cen MT" w:cs="Tw Cen MT"/>
                <w:color w:val="111111"/>
                <w:sz w:val="21"/>
                <w:szCs w:val="21"/>
              </w:rPr>
              <w:t>Solano</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DC012D" w14:textId="77777777" w:rsidR="00666D6D" w:rsidRDefault="0025287D">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5CA1A" w14:textId="77777777" w:rsidR="00666D6D" w:rsidRDefault="0025287D" w:rsidP="00883B43">
            <w:pPr>
              <w:spacing w:before="40" w:after="40" w:line="240" w:lineRule="auto"/>
              <w:ind w:left="100" w:right="100"/>
              <w:jc w:val="center"/>
            </w:pPr>
            <w:r>
              <w:rPr>
                <w:rFonts w:eastAsia="Tw Cen MT" w:cs="Tw Cen MT"/>
                <w:color w:val="111111"/>
                <w:sz w:val="21"/>
                <w:szCs w:val="21"/>
              </w:rPr>
              <w:t>6</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C72E79" w14:textId="77777777" w:rsidR="00666D6D" w:rsidRDefault="0025287D" w:rsidP="00883B43">
            <w:pPr>
              <w:spacing w:before="40" w:after="40" w:line="240" w:lineRule="auto"/>
              <w:ind w:left="100" w:right="100"/>
              <w:jc w:val="center"/>
            </w:pPr>
            <w:r>
              <w:rPr>
                <w:rFonts w:eastAsia="Tw Cen MT" w:cs="Tw Cen MT"/>
                <w:color w:val="111111"/>
                <w:sz w:val="21"/>
                <w:szCs w:val="21"/>
              </w:rPr>
              <w:t>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EBF6F" w14:textId="77777777" w:rsidR="00666D6D" w:rsidRDefault="0025287D" w:rsidP="00883B43">
            <w:pPr>
              <w:spacing w:before="40" w:after="40" w:line="240" w:lineRule="auto"/>
              <w:ind w:left="100" w:right="100"/>
              <w:jc w:val="center"/>
            </w:pPr>
            <w:r>
              <w:rPr>
                <w:rFonts w:eastAsia="Tw Cen MT" w:cs="Tw Cen MT"/>
                <w:color w:val="111111"/>
                <w:sz w:val="21"/>
                <w:szCs w:val="21"/>
              </w:rPr>
              <w:t>7</w:t>
            </w:r>
          </w:p>
        </w:tc>
      </w:tr>
      <w:tr w:rsidR="00883B43" w14:paraId="0354CEB9" w14:textId="77777777" w:rsidTr="00883B43">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50A25" w14:textId="77777777" w:rsidR="00666D6D" w:rsidRDefault="0025287D">
            <w:pPr>
              <w:spacing w:before="40" w:after="40" w:line="240" w:lineRule="auto"/>
              <w:ind w:left="100" w:right="100"/>
            </w:pPr>
            <w:r>
              <w:rPr>
                <w:rFonts w:eastAsia="Tw Cen MT" w:cs="Tw Cen MT"/>
                <w:b/>
                <w:color w:val="111111"/>
                <w:sz w:val="21"/>
                <w:szCs w:val="21"/>
              </w:rPr>
              <w:t>Total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031990" w14:textId="77777777" w:rsidR="00666D6D" w:rsidRDefault="0025287D">
            <w:pPr>
              <w:spacing w:before="40" w:after="40" w:line="240" w:lineRule="auto"/>
              <w:ind w:left="100" w:right="100"/>
            </w:pPr>
            <w:r>
              <w:rPr>
                <w:rFonts w:eastAsia="Tw Cen MT" w:cs="Tw Cen MT"/>
                <w:b/>
                <w:color w:val="111111"/>
                <w:sz w:val="21"/>
                <w:szCs w:val="21"/>
              </w:rPr>
              <w: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F88759" w14:textId="77777777" w:rsidR="00666D6D" w:rsidRDefault="0025287D" w:rsidP="00883B43">
            <w:pPr>
              <w:spacing w:before="40" w:after="40" w:line="240" w:lineRule="auto"/>
              <w:ind w:left="100" w:right="100"/>
              <w:jc w:val="center"/>
            </w:pPr>
            <w:r>
              <w:rPr>
                <w:rFonts w:eastAsia="Tw Cen MT" w:cs="Tw Cen MT"/>
                <w:b/>
                <w:color w:val="111111"/>
                <w:sz w:val="21"/>
                <w:szCs w:val="21"/>
              </w:rPr>
              <w:t>179</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6D3999" w14:textId="77777777" w:rsidR="00666D6D" w:rsidRDefault="0025287D" w:rsidP="00883B43">
            <w:pPr>
              <w:spacing w:before="40" w:after="40" w:line="240" w:lineRule="auto"/>
              <w:ind w:left="100" w:right="100"/>
              <w:jc w:val="center"/>
            </w:pPr>
            <w:r>
              <w:rPr>
                <w:rFonts w:eastAsia="Tw Cen MT" w:cs="Tw Cen MT"/>
                <w:b/>
                <w:color w:val="111111"/>
                <w:sz w:val="21"/>
                <w:szCs w:val="21"/>
              </w:rPr>
              <w:t>306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477B5F" w14:textId="77777777" w:rsidR="00666D6D" w:rsidRDefault="0025287D" w:rsidP="00883B43">
            <w:pPr>
              <w:spacing w:before="40" w:after="40" w:line="240" w:lineRule="auto"/>
              <w:ind w:left="100" w:right="100"/>
              <w:jc w:val="center"/>
            </w:pPr>
            <w:r>
              <w:rPr>
                <w:rFonts w:eastAsia="Tw Cen MT" w:cs="Tw Cen MT"/>
                <w:b/>
                <w:color w:val="111111"/>
                <w:sz w:val="21"/>
                <w:szCs w:val="21"/>
              </w:rPr>
              <w:t>485</w:t>
            </w:r>
          </w:p>
        </w:tc>
      </w:tr>
      <w:tr w:rsidR="00666D6D" w14:paraId="619EA6DF" w14:textId="77777777" w:rsidTr="00883B43">
        <w:trPr>
          <w:cantSplit/>
        </w:trPr>
        <w:tc>
          <w:tcPr>
            <w:tcW w:w="9630" w:type="dxa"/>
            <w:gridSpan w:val="5"/>
            <w:shd w:val="clear" w:color="auto" w:fill="FFFFFF"/>
            <w:tcMar>
              <w:top w:w="0" w:type="dxa"/>
              <w:left w:w="0" w:type="dxa"/>
              <w:bottom w:w="0" w:type="dxa"/>
              <w:right w:w="0" w:type="dxa"/>
            </w:tcMar>
            <w:vAlign w:val="center"/>
          </w:tcPr>
          <w:p w14:paraId="678B2F33" w14:textId="77777777" w:rsidR="00666D6D" w:rsidRDefault="0025287D">
            <w:pPr>
              <w:spacing w:after="0" w:line="240" w:lineRule="auto"/>
            </w:pPr>
            <w:r>
              <w:rPr>
                <w:rFonts w:eastAsia="Tw Cen MT" w:cs="Tw Cen MT"/>
                <w:sz w:val="20"/>
                <w:szCs w:val="20"/>
              </w:rPr>
              <w:t>Source: Data Mart</w:t>
            </w:r>
          </w:p>
        </w:tc>
      </w:tr>
    </w:tbl>
    <w:p w14:paraId="1E74A6B6" w14:textId="77777777" w:rsidR="00666D6D" w:rsidRDefault="0025287D">
      <w:r>
        <w:rPr>
          <w:i/>
        </w:rPr>
        <w:t>Note: The annual average for awards is 2016-17 to 2018-19.</w:t>
      </w:r>
    </w:p>
    <w:p w14:paraId="50C74126" w14:textId="77777777" w:rsidR="00666D6D" w:rsidRDefault="0025287D">
      <w:pPr>
        <w:pStyle w:val="Heading2"/>
      </w:pPr>
      <w:bookmarkStart w:id="11" w:name="gap-analysis"/>
      <w:bookmarkEnd w:id="10"/>
      <w:r>
        <w:t>Gap Analysis</w:t>
      </w:r>
    </w:p>
    <w:p w14:paraId="071B2F8A" w14:textId="69383490" w:rsidR="00666D6D" w:rsidRDefault="0025287D">
      <w:r>
        <w:t>Based on the data included in this report, there is a large labor market gap in the Bay region with 19,103 annual openings for the Python Programming occupational cluster and 485 annual (3-year average) awards for an annual undersupply of 18,618 students. In the East Bay Sub-Region, there is also a gap wi</w:t>
      </w:r>
      <w:r w:rsidR="00C66DBC">
        <w:t>th 2,203 annual openings and 247</w:t>
      </w:r>
      <w:r>
        <w:t xml:space="preserve"> annual (3-year average) awards fo</w:t>
      </w:r>
      <w:r w:rsidR="00C66DBC">
        <w:t>r an annual undersupply of 1,956</w:t>
      </w:r>
      <w:r>
        <w:t xml:space="preserve"> students.</w:t>
      </w:r>
    </w:p>
    <w:p w14:paraId="38FB87B7" w14:textId="77777777" w:rsidR="00666D6D" w:rsidRDefault="0025287D">
      <w:pPr>
        <w:pStyle w:val="Heading2"/>
      </w:pPr>
      <w:bookmarkStart w:id="12" w:name="student-outcomes"/>
      <w:bookmarkEnd w:id="11"/>
      <w:r>
        <w:lastRenderedPageBreak/>
        <w:t>Student Outcomes</w:t>
      </w:r>
    </w:p>
    <w:p w14:paraId="2492555E" w14:textId="77777777" w:rsidR="00666D6D" w:rsidRDefault="0025287D" w:rsidP="00282DA6">
      <w:pPr>
        <w:spacing w:after="0"/>
      </w:pPr>
      <w:r>
        <w:rPr>
          <w:b/>
        </w:rPr>
        <w:t>Table 8. Four Employment Outcomes Metrics for Students Who Took Courses on TOP 0707.10 - Computer Programming</w:t>
      </w:r>
    </w:p>
    <w:tbl>
      <w:tblPr>
        <w:tblW w:w="0" w:type="auto"/>
        <w:tblLook w:val="0420" w:firstRow="1" w:lastRow="0" w:firstColumn="0" w:lastColumn="0" w:noHBand="0" w:noVBand="1"/>
      </w:tblPr>
      <w:tblGrid>
        <w:gridCol w:w="3420"/>
        <w:gridCol w:w="1123"/>
        <w:gridCol w:w="1489"/>
        <w:gridCol w:w="924"/>
        <w:gridCol w:w="1046"/>
        <w:gridCol w:w="1162"/>
        <w:gridCol w:w="1276"/>
      </w:tblGrid>
      <w:tr w:rsidR="00282DA6" w14:paraId="3EDCB2C2" w14:textId="77777777" w:rsidTr="00282DA6">
        <w:trPr>
          <w:cantSplit/>
          <w:tblHeader/>
        </w:trPr>
        <w:tc>
          <w:tcPr>
            <w:tcW w:w="3420"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1CE1C17B" w14:textId="77777777" w:rsidR="0025287D" w:rsidRDefault="0025287D" w:rsidP="00282DA6">
            <w:pPr>
              <w:spacing w:before="40" w:after="40" w:line="240" w:lineRule="auto"/>
              <w:ind w:left="100" w:right="100"/>
            </w:pPr>
            <w:bookmarkStart w:id="13" w:name="skills-certifications-and-education"/>
            <w:bookmarkEnd w:id="12"/>
            <w:r>
              <w:rPr>
                <w:rFonts w:eastAsia="Tw Cen MT" w:cs="Tw Cen MT"/>
                <w:b/>
                <w:color w:val="111111"/>
                <w:sz w:val="21"/>
                <w:szCs w:val="21"/>
              </w:rPr>
              <w:t>2017-18</w:t>
            </w:r>
          </w:p>
        </w:tc>
        <w:tc>
          <w:tcPr>
            <w:tcW w:w="1123"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2212AAB2" w14:textId="4FC1B668" w:rsidR="00282DA6" w:rsidRDefault="0025287D" w:rsidP="00282DA6">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1BC8465B" w14:textId="412B23F0" w:rsidR="0025287D" w:rsidRDefault="0025287D" w:rsidP="00282DA6">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6D3FCD26" w14:textId="5C5CDC84" w:rsidR="0025287D" w:rsidRDefault="00282DA6" w:rsidP="00282DA6">
            <w:pPr>
              <w:spacing w:before="40" w:after="40" w:line="240" w:lineRule="auto"/>
              <w:ind w:left="100" w:right="100"/>
              <w:jc w:val="center"/>
            </w:pPr>
            <w:r>
              <w:rPr>
                <w:rFonts w:eastAsia="Tw Cen MT" w:cs="Tw Cen MT"/>
                <w:b/>
                <w:color w:val="111111"/>
                <w:sz w:val="21"/>
                <w:szCs w:val="21"/>
              </w:rPr>
              <w:t xml:space="preserve">Diablo Valley </w:t>
            </w:r>
            <w:r w:rsidR="0025287D">
              <w:rPr>
                <w:rFonts w:eastAsia="Tw Cen MT" w:cs="Tw Cen MT"/>
                <w:b/>
                <w:color w:val="111111"/>
                <w:sz w:val="21"/>
                <w:szCs w:val="21"/>
              </w:rPr>
              <w:t>All CTE Program</w:t>
            </w:r>
          </w:p>
        </w:tc>
        <w:tc>
          <w:tcPr>
            <w:tcW w:w="0" w:type="auto"/>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43AE1E92" w14:textId="77777777" w:rsidR="0025287D" w:rsidRDefault="0025287D" w:rsidP="00282DA6">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State</w:t>
            </w:r>
          </w:p>
          <w:p w14:paraId="09D792F2" w14:textId="557F83EB" w:rsidR="0025287D" w:rsidRDefault="0025287D" w:rsidP="00282DA6">
            <w:pPr>
              <w:spacing w:before="40" w:after="40" w:line="240" w:lineRule="auto"/>
              <w:ind w:left="100" w:right="100"/>
              <w:jc w:val="center"/>
            </w:pPr>
            <w:r>
              <w:rPr>
                <w:rFonts w:eastAsia="Tw Cen MT" w:cs="Tw Cen MT"/>
                <w:b/>
                <w:color w:val="111111"/>
                <w:sz w:val="21"/>
                <w:szCs w:val="21"/>
              </w:rPr>
              <w:t>0707</w:t>
            </w:r>
            <w:r w:rsidR="00282DA6">
              <w:rPr>
                <w:rFonts w:eastAsia="Tw Cen MT" w:cs="Tw Cen MT"/>
                <w:b/>
                <w:color w:val="111111"/>
                <w:sz w:val="21"/>
                <w:szCs w:val="21"/>
              </w:rPr>
              <w:t>.</w:t>
            </w:r>
            <w:r>
              <w:rPr>
                <w:rFonts w:eastAsia="Tw Cen MT" w:cs="Tw Cen MT"/>
                <w:b/>
                <w:color w:val="111111"/>
                <w:sz w:val="21"/>
                <w:szCs w:val="21"/>
              </w:rPr>
              <w:t>10</w:t>
            </w:r>
          </w:p>
        </w:tc>
        <w:tc>
          <w:tcPr>
            <w:tcW w:w="0" w:type="auto"/>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2E2D0177" w14:textId="04DBDAF3" w:rsidR="0025287D" w:rsidRDefault="0025287D" w:rsidP="00282DA6">
            <w:pPr>
              <w:spacing w:before="40" w:after="40" w:line="240" w:lineRule="auto"/>
              <w:ind w:left="100" w:right="100"/>
              <w:jc w:val="center"/>
            </w:pPr>
            <w:r>
              <w:rPr>
                <w:rFonts w:eastAsia="Tw Cen MT" w:cs="Tw Cen MT"/>
                <w:b/>
                <w:color w:val="111111"/>
                <w:sz w:val="21"/>
                <w:szCs w:val="21"/>
              </w:rPr>
              <w:t>Bay 0707</w:t>
            </w:r>
            <w:r w:rsidR="00282DA6">
              <w:rPr>
                <w:rFonts w:eastAsia="Tw Cen MT" w:cs="Tw Cen MT"/>
                <w:b/>
                <w:color w:val="111111"/>
                <w:sz w:val="21"/>
                <w:szCs w:val="21"/>
              </w:rPr>
              <w:t>.</w:t>
            </w:r>
            <w:r>
              <w:rPr>
                <w:rFonts w:eastAsia="Tw Cen MT" w:cs="Tw Cen MT"/>
                <w:b/>
                <w:color w:val="111111"/>
                <w:sz w:val="21"/>
                <w:szCs w:val="21"/>
              </w:rPr>
              <w:t>10</w:t>
            </w:r>
          </w:p>
        </w:tc>
        <w:tc>
          <w:tcPr>
            <w:tcW w:w="0" w:type="auto"/>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0F9E0AE0" w14:textId="016B462B" w:rsidR="0025287D" w:rsidRDefault="0025287D" w:rsidP="00282DA6">
            <w:pPr>
              <w:spacing w:before="40" w:after="40" w:line="240" w:lineRule="auto"/>
              <w:ind w:left="100" w:right="100"/>
              <w:jc w:val="center"/>
            </w:pPr>
            <w:r>
              <w:rPr>
                <w:rFonts w:eastAsia="Tw Cen MT" w:cs="Tw Cen MT"/>
                <w:b/>
                <w:color w:val="111111"/>
                <w:sz w:val="21"/>
                <w:szCs w:val="21"/>
              </w:rPr>
              <w:t>East Bay 0707</w:t>
            </w:r>
            <w:r w:rsidR="00282DA6">
              <w:rPr>
                <w:rFonts w:eastAsia="Tw Cen MT" w:cs="Tw Cen MT"/>
                <w:b/>
                <w:color w:val="111111"/>
                <w:sz w:val="21"/>
                <w:szCs w:val="21"/>
              </w:rPr>
              <w:t>.</w:t>
            </w:r>
            <w:r>
              <w:rPr>
                <w:rFonts w:eastAsia="Tw Cen MT" w:cs="Tw Cen MT"/>
                <w:b/>
                <w:color w:val="111111"/>
                <w:sz w:val="21"/>
                <w:szCs w:val="21"/>
              </w:rPr>
              <w:t>10</w:t>
            </w:r>
          </w:p>
        </w:tc>
        <w:tc>
          <w:tcPr>
            <w:tcW w:w="0" w:type="auto"/>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3D13E248" w14:textId="0B6F8158" w:rsidR="0025287D" w:rsidRDefault="0025287D" w:rsidP="00282DA6">
            <w:pPr>
              <w:spacing w:before="40" w:after="40" w:line="240" w:lineRule="auto"/>
              <w:ind w:left="100" w:right="100"/>
              <w:jc w:val="center"/>
            </w:pPr>
            <w:r>
              <w:rPr>
                <w:rFonts w:eastAsia="Tw Cen MT" w:cs="Tw Cen MT"/>
                <w:b/>
                <w:color w:val="111111"/>
                <w:sz w:val="21"/>
                <w:szCs w:val="21"/>
              </w:rPr>
              <w:t>Diablo Valley 0707</w:t>
            </w:r>
            <w:r w:rsidR="00282DA6">
              <w:rPr>
                <w:rFonts w:eastAsia="Tw Cen MT" w:cs="Tw Cen MT"/>
                <w:b/>
                <w:color w:val="111111"/>
                <w:sz w:val="21"/>
                <w:szCs w:val="21"/>
              </w:rPr>
              <w:t>.</w:t>
            </w:r>
            <w:r>
              <w:rPr>
                <w:rFonts w:eastAsia="Tw Cen MT" w:cs="Tw Cen MT"/>
                <w:b/>
                <w:color w:val="111111"/>
                <w:sz w:val="21"/>
                <w:szCs w:val="21"/>
              </w:rPr>
              <w:t>10</w:t>
            </w:r>
          </w:p>
        </w:tc>
      </w:tr>
      <w:tr w:rsidR="00282DA6" w14:paraId="5F65C445" w14:textId="77777777" w:rsidTr="00282DA6">
        <w:trPr>
          <w:cantSplit/>
        </w:trPr>
        <w:tc>
          <w:tcPr>
            <w:tcW w:w="3420"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33C284B5" w14:textId="79ED5CEB" w:rsidR="0025287D" w:rsidRDefault="0025287D" w:rsidP="00282DA6">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w:t>
            </w:r>
            <w:r w:rsidR="00282DA6">
              <w:rPr>
                <w:rFonts w:asciiTheme="minorHAnsi" w:eastAsia="Arial" w:hAnsiTheme="minorHAnsi" w:cs="Arial"/>
                <w:color w:val="111111"/>
                <w:sz w:val="21"/>
                <w:szCs w:val="21"/>
              </w:rPr>
              <w:t xml:space="preserve"> </w:t>
            </w:r>
            <w:r>
              <w:rPr>
                <w:rFonts w:asciiTheme="minorHAnsi" w:eastAsia="Arial" w:hAnsiTheme="minorHAnsi" w:cs="Arial"/>
                <w:color w:val="111111"/>
                <w:sz w:val="21"/>
                <w:szCs w:val="21"/>
              </w:rPr>
              <w:t>Employed Four Quarters After Exit</w:t>
            </w:r>
          </w:p>
        </w:tc>
        <w:tc>
          <w:tcPr>
            <w:tcW w:w="1123"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4869F17D"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67%</w:t>
            </w:r>
          </w:p>
        </w:tc>
        <w:tc>
          <w:tcPr>
            <w:tcW w:w="0" w:type="auto"/>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23622B2B"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60%</w:t>
            </w:r>
          </w:p>
        </w:tc>
        <w:tc>
          <w:tcPr>
            <w:tcW w:w="0" w:type="auto"/>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081ED389" w14:textId="77777777" w:rsidR="0025287D" w:rsidRDefault="0025287D" w:rsidP="00282DA6">
            <w:pPr>
              <w:spacing w:before="40" w:after="40" w:line="240" w:lineRule="auto"/>
              <w:ind w:left="100" w:right="100"/>
              <w:jc w:val="center"/>
            </w:pPr>
            <w:r>
              <w:rPr>
                <w:rFonts w:eastAsia="Tw Cen MT" w:cs="Tw Cen MT"/>
                <w:color w:val="111111"/>
                <w:sz w:val="21"/>
                <w:szCs w:val="21"/>
              </w:rPr>
              <w:t>57%</w:t>
            </w:r>
          </w:p>
        </w:tc>
        <w:tc>
          <w:tcPr>
            <w:tcW w:w="0" w:type="auto"/>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21A5EA1D" w14:textId="77777777" w:rsidR="0025287D" w:rsidRDefault="0025287D" w:rsidP="00282DA6">
            <w:pPr>
              <w:spacing w:before="40" w:after="40" w:line="240" w:lineRule="auto"/>
              <w:ind w:left="100" w:right="100"/>
              <w:jc w:val="center"/>
            </w:pPr>
            <w:r>
              <w:rPr>
                <w:rFonts w:eastAsia="Tw Cen MT" w:cs="Tw Cen MT"/>
                <w:color w:val="111111"/>
                <w:sz w:val="21"/>
                <w:szCs w:val="21"/>
              </w:rPr>
              <w:t>55%</w:t>
            </w:r>
          </w:p>
        </w:tc>
        <w:tc>
          <w:tcPr>
            <w:tcW w:w="0" w:type="auto"/>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75132EFA" w14:textId="77777777" w:rsidR="0025287D" w:rsidRDefault="0025287D" w:rsidP="00282DA6">
            <w:pPr>
              <w:spacing w:before="40" w:after="40" w:line="240" w:lineRule="auto"/>
              <w:ind w:left="100" w:right="100"/>
              <w:jc w:val="center"/>
            </w:pPr>
            <w:r>
              <w:rPr>
                <w:rFonts w:eastAsia="Tw Cen MT" w:cs="Tw Cen MT"/>
                <w:color w:val="111111"/>
                <w:sz w:val="21"/>
                <w:szCs w:val="21"/>
              </w:rPr>
              <w:t>51%</w:t>
            </w:r>
          </w:p>
        </w:tc>
        <w:tc>
          <w:tcPr>
            <w:tcW w:w="0" w:type="auto"/>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7BFE21DB" w14:textId="77777777" w:rsidR="0025287D" w:rsidRDefault="0025287D" w:rsidP="00282DA6">
            <w:pPr>
              <w:spacing w:before="40" w:after="40" w:line="240" w:lineRule="auto"/>
              <w:ind w:left="100" w:right="100"/>
              <w:jc w:val="center"/>
            </w:pPr>
            <w:r>
              <w:rPr>
                <w:rFonts w:eastAsia="Tw Cen MT" w:cs="Tw Cen MT"/>
                <w:color w:val="111111"/>
                <w:sz w:val="21"/>
                <w:szCs w:val="21"/>
              </w:rPr>
              <w:t>42%</w:t>
            </w:r>
          </w:p>
        </w:tc>
      </w:tr>
      <w:tr w:rsidR="00282DA6" w14:paraId="4A99161B" w14:textId="77777777" w:rsidTr="00282DA6">
        <w:trPr>
          <w:cantSplit/>
        </w:trPr>
        <w:tc>
          <w:tcPr>
            <w:tcW w:w="342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5E2772B1" w14:textId="77777777" w:rsidR="0025287D" w:rsidRDefault="0025287D" w:rsidP="00282DA6">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Median Quarterly Earning Two Quarters After Exit</w:t>
            </w:r>
          </w:p>
        </w:tc>
        <w:tc>
          <w:tcPr>
            <w:tcW w:w="1123"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2A67D229"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$11,466</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6BF62AE9"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$8,979</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5DD91970" w14:textId="77777777" w:rsidR="0025287D" w:rsidRDefault="0025287D" w:rsidP="00282DA6">
            <w:pPr>
              <w:spacing w:before="40" w:after="40" w:line="240" w:lineRule="auto"/>
              <w:ind w:left="100" w:right="100"/>
              <w:jc w:val="center"/>
            </w:pPr>
            <w:r>
              <w:rPr>
                <w:rFonts w:eastAsia="Tw Cen MT" w:cs="Tw Cen MT"/>
                <w:color w:val="111111"/>
                <w:sz w:val="21"/>
                <w:szCs w:val="21"/>
              </w:rPr>
              <w:t>$9,542</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6CB1D3FF" w14:textId="77777777" w:rsidR="0025287D" w:rsidRDefault="0025287D" w:rsidP="00282DA6">
            <w:pPr>
              <w:spacing w:before="40" w:after="40" w:line="240" w:lineRule="auto"/>
              <w:ind w:left="100" w:right="100"/>
              <w:jc w:val="center"/>
            </w:pPr>
            <w:r>
              <w:rPr>
                <w:rFonts w:eastAsia="Tw Cen MT" w:cs="Tw Cen MT"/>
                <w:color w:val="111111"/>
                <w:sz w:val="21"/>
                <w:szCs w:val="21"/>
              </w:rPr>
              <w:t>$13,414</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7D1ED691" w14:textId="77777777" w:rsidR="0025287D" w:rsidRDefault="0025287D" w:rsidP="00282DA6">
            <w:pPr>
              <w:spacing w:before="40" w:after="40" w:line="240" w:lineRule="auto"/>
              <w:ind w:left="100" w:right="100"/>
              <w:jc w:val="center"/>
            </w:pPr>
            <w:r>
              <w:rPr>
                <w:rFonts w:eastAsia="Tw Cen MT" w:cs="Tw Cen MT"/>
                <w:color w:val="111111"/>
                <w:sz w:val="21"/>
                <w:szCs w:val="21"/>
              </w:rPr>
              <w:t>$10,838</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231A7F79" w14:textId="77777777" w:rsidR="0025287D" w:rsidRDefault="0025287D" w:rsidP="00282DA6">
            <w:pPr>
              <w:spacing w:before="40" w:after="40" w:line="240" w:lineRule="auto"/>
              <w:ind w:left="100" w:right="100"/>
              <w:jc w:val="center"/>
            </w:pPr>
            <w:r>
              <w:rPr>
                <w:rFonts w:eastAsia="Tw Cen MT" w:cs="Tw Cen MT"/>
                <w:color w:val="111111"/>
                <w:sz w:val="21"/>
                <w:szCs w:val="21"/>
              </w:rPr>
              <w:t>$9,269</w:t>
            </w:r>
          </w:p>
        </w:tc>
      </w:tr>
      <w:tr w:rsidR="00282DA6" w14:paraId="39E608AA" w14:textId="77777777" w:rsidTr="00282DA6">
        <w:trPr>
          <w:cantSplit/>
        </w:trPr>
        <w:tc>
          <w:tcPr>
            <w:tcW w:w="342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6DF1D8C8" w14:textId="77777777" w:rsidR="0025287D" w:rsidRDefault="0025287D" w:rsidP="00282DA6">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Median % Change in Earning</w:t>
            </w:r>
          </w:p>
        </w:tc>
        <w:tc>
          <w:tcPr>
            <w:tcW w:w="1123"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72165BBA"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31%</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5EC9DE23"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35%</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15BD064" w14:textId="77777777" w:rsidR="0025287D" w:rsidRDefault="0025287D" w:rsidP="00282DA6">
            <w:pPr>
              <w:spacing w:before="40" w:after="40" w:line="240" w:lineRule="auto"/>
              <w:ind w:left="100" w:right="100"/>
              <w:jc w:val="center"/>
            </w:pPr>
            <w:r>
              <w:rPr>
                <w:rFonts w:eastAsia="Tw Cen MT" w:cs="Tw Cen MT"/>
                <w:color w:val="111111"/>
                <w:sz w:val="21"/>
                <w:szCs w:val="21"/>
              </w:rPr>
              <w:t>29%</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3A56407B" w14:textId="77777777" w:rsidR="0025287D" w:rsidRDefault="0025287D" w:rsidP="00282DA6">
            <w:pPr>
              <w:spacing w:before="40" w:after="40" w:line="240" w:lineRule="auto"/>
              <w:ind w:left="100" w:right="100"/>
              <w:jc w:val="center"/>
            </w:pPr>
            <w:r>
              <w:rPr>
                <w:rFonts w:eastAsia="Tw Cen MT" w:cs="Tw Cen MT"/>
                <w:color w:val="111111"/>
                <w:sz w:val="21"/>
                <w:szCs w:val="21"/>
              </w:rPr>
              <w:t>25%</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19F47259" w14:textId="77777777" w:rsidR="0025287D" w:rsidRDefault="0025287D" w:rsidP="00282DA6">
            <w:pPr>
              <w:spacing w:before="40" w:after="40" w:line="240" w:lineRule="auto"/>
              <w:ind w:left="100" w:right="100"/>
              <w:jc w:val="center"/>
            </w:pPr>
            <w:r>
              <w:rPr>
                <w:rFonts w:eastAsia="Tw Cen MT" w:cs="Tw Cen MT"/>
                <w:color w:val="111111"/>
                <w:sz w:val="21"/>
                <w:szCs w:val="21"/>
              </w:rPr>
              <w:t>32%</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51D38018" w14:textId="77777777" w:rsidR="0025287D" w:rsidRDefault="0025287D" w:rsidP="00282DA6">
            <w:pPr>
              <w:spacing w:before="40" w:after="40" w:line="240" w:lineRule="auto"/>
              <w:ind w:left="100" w:right="100"/>
              <w:jc w:val="center"/>
            </w:pPr>
            <w:r>
              <w:rPr>
                <w:rFonts w:eastAsia="Tw Cen MT" w:cs="Tw Cen MT"/>
                <w:color w:val="111111"/>
                <w:sz w:val="21"/>
                <w:szCs w:val="21"/>
              </w:rPr>
              <w:t>35%</w:t>
            </w:r>
          </w:p>
        </w:tc>
      </w:tr>
      <w:tr w:rsidR="00282DA6" w14:paraId="1414C6CC" w14:textId="77777777" w:rsidTr="00282DA6">
        <w:trPr>
          <w:cantSplit/>
        </w:trPr>
        <w:tc>
          <w:tcPr>
            <w:tcW w:w="342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48E72378" w14:textId="77777777" w:rsidR="0025287D" w:rsidRDefault="0025287D" w:rsidP="00282DA6">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 of Students Earning a Living Wage</w:t>
            </w:r>
          </w:p>
        </w:tc>
        <w:tc>
          <w:tcPr>
            <w:tcW w:w="1123"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664897E5"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53%</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9F81C36" w14:textId="77777777" w:rsidR="0025287D" w:rsidRDefault="0025287D" w:rsidP="00282DA6">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39%</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E5F0C4D" w14:textId="77777777" w:rsidR="0025287D" w:rsidRDefault="0025287D" w:rsidP="00282DA6">
            <w:pPr>
              <w:spacing w:before="40" w:after="40" w:line="240" w:lineRule="auto"/>
              <w:ind w:left="100" w:right="100"/>
              <w:jc w:val="center"/>
            </w:pPr>
            <w:r>
              <w:rPr>
                <w:rFonts w:eastAsia="Tw Cen MT" w:cs="Tw Cen MT"/>
                <w:color w:val="111111"/>
                <w:sz w:val="21"/>
                <w:szCs w:val="21"/>
              </w:rPr>
              <w:t>56%</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6F67A0CA" w14:textId="77777777" w:rsidR="0025287D" w:rsidRDefault="0025287D" w:rsidP="00282DA6">
            <w:pPr>
              <w:spacing w:before="40" w:after="40" w:line="240" w:lineRule="auto"/>
              <w:ind w:left="100" w:right="100"/>
              <w:jc w:val="center"/>
            </w:pPr>
            <w:r>
              <w:rPr>
                <w:rFonts w:eastAsia="Tw Cen MT" w:cs="Tw Cen MT"/>
                <w:color w:val="111111"/>
                <w:sz w:val="21"/>
                <w:szCs w:val="21"/>
              </w:rPr>
              <w:t>56%</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759055C6" w14:textId="77777777" w:rsidR="0025287D" w:rsidRDefault="0025287D" w:rsidP="00282DA6">
            <w:pPr>
              <w:spacing w:before="40" w:after="40" w:line="240" w:lineRule="auto"/>
              <w:ind w:left="100" w:right="100"/>
              <w:jc w:val="center"/>
            </w:pPr>
            <w:r>
              <w:rPr>
                <w:rFonts w:eastAsia="Tw Cen MT" w:cs="Tw Cen MT"/>
                <w:color w:val="111111"/>
                <w:sz w:val="21"/>
                <w:szCs w:val="21"/>
              </w:rPr>
              <w:t>51%</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3D377874" w14:textId="77777777" w:rsidR="0025287D" w:rsidRDefault="0025287D" w:rsidP="00282DA6">
            <w:pPr>
              <w:spacing w:before="40" w:after="40" w:line="240" w:lineRule="auto"/>
              <w:ind w:left="100" w:right="100"/>
              <w:jc w:val="center"/>
            </w:pPr>
            <w:r>
              <w:rPr>
                <w:rFonts w:eastAsia="Tw Cen MT" w:cs="Tw Cen MT"/>
                <w:color w:val="111111"/>
                <w:sz w:val="21"/>
                <w:szCs w:val="21"/>
              </w:rPr>
              <w:t>43%</w:t>
            </w:r>
          </w:p>
        </w:tc>
      </w:tr>
      <w:tr w:rsidR="0025287D" w14:paraId="398B7F31" w14:textId="77777777" w:rsidTr="0025287D">
        <w:trPr>
          <w:cantSplit/>
        </w:trPr>
        <w:tc>
          <w:tcPr>
            <w:tcW w:w="0" w:type="auto"/>
            <w:gridSpan w:val="7"/>
            <w:shd w:val="clear" w:color="auto" w:fill="FFFFFF"/>
            <w:tcMar>
              <w:top w:w="0" w:type="dxa"/>
              <w:left w:w="0" w:type="dxa"/>
              <w:bottom w:w="0" w:type="dxa"/>
              <w:right w:w="0" w:type="dxa"/>
            </w:tcMar>
            <w:vAlign w:val="center"/>
            <w:hideMark/>
          </w:tcPr>
          <w:p w14:paraId="7C1B2C9D" w14:textId="77777777" w:rsidR="0025287D" w:rsidRDefault="0025287D">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Pipeline (version available on August 2020)</w:t>
            </w:r>
          </w:p>
        </w:tc>
      </w:tr>
    </w:tbl>
    <w:p w14:paraId="379B53E4" w14:textId="77777777" w:rsidR="00666D6D" w:rsidRDefault="0025287D">
      <w:pPr>
        <w:pStyle w:val="Heading2"/>
      </w:pPr>
      <w:r>
        <w:t>Skills, Certifications and Education</w:t>
      </w:r>
    </w:p>
    <w:p w14:paraId="5CEE2A8B" w14:textId="77777777" w:rsidR="00666D6D" w:rsidRDefault="0025287D" w:rsidP="00282DA6">
      <w:pPr>
        <w:spacing w:after="0"/>
      </w:pPr>
      <w:r>
        <w:rPr>
          <w:b/>
        </w:rPr>
        <w:t>Table 9. Top Skills for Python Programming Occupations in Bay Region (Jan 2020 - Dec 2020)</w:t>
      </w:r>
    </w:p>
    <w:tbl>
      <w:tblPr>
        <w:tblW w:w="0" w:type="auto"/>
        <w:tblLook w:val="0420" w:firstRow="1" w:lastRow="0" w:firstColumn="0" w:lastColumn="0" w:noHBand="0" w:noVBand="1"/>
      </w:tblPr>
      <w:tblGrid>
        <w:gridCol w:w="2116"/>
        <w:gridCol w:w="2204"/>
        <w:gridCol w:w="4140"/>
        <w:gridCol w:w="1530"/>
      </w:tblGrid>
      <w:tr w:rsidR="00282DA6" w14:paraId="29280AB8" w14:textId="77777777" w:rsidTr="00282DA6">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7E2F2BC" w14:textId="77777777" w:rsidR="00666D6D" w:rsidRDefault="0025287D">
            <w:pPr>
              <w:spacing w:before="40" w:after="40" w:line="240" w:lineRule="auto"/>
              <w:ind w:left="100" w:right="100"/>
            </w:pPr>
            <w:r>
              <w:rPr>
                <w:rFonts w:eastAsia="Tw Cen MT" w:cs="Tw Cen MT"/>
                <w:b/>
                <w:color w:val="111111"/>
                <w:sz w:val="21"/>
                <w:szCs w:val="21"/>
              </w:rPr>
              <w:t>Skill</w:t>
            </w:r>
          </w:p>
        </w:tc>
        <w:tc>
          <w:tcPr>
            <w:tcW w:w="220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86E0C7" w14:textId="77777777" w:rsidR="00666D6D" w:rsidRDefault="0025287D" w:rsidP="00282DA6">
            <w:pPr>
              <w:spacing w:before="40" w:after="40" w:line="240" w:lineRule="auto"/>
              <w:ind w:left="100" w:right="100"/>
              <w:jc w:val="center"/>
            </w:pPr>
            <w:r>
              <w:rPr>
                <w:rFonts w:eastAsia="Tw Cen MT" w:cs="Tw Cen MT"/>
                <w:b/>
                <w:color w:val="111111"/>
                <w:sz w:val="21"/>
                <w:szCs w:val="21"/>
              </w:rPr>
              <w:t>Posting</w:t>
            </w:r>
          </w:p>
        </w:tc>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69FAE7" w14:textId="77777777" w:rsidR="00666D6D" w:rsidRDefault="0025287D">
            <w:pPr>
              <w:spacing w:before="40" w:after="40" w:line="240" w:lineRule="auto"/>
              <w:ind w:left="100" w:right="100"/>
            </w:pPr>
            <w:r>
              <w:rPr>
                <w:rFonts w:eastAsia="Tw Cen MT" w:cs="Tw Cen MT"/>
                <w:b/>
                <w:color w:val="111111"/>
                <w:sz w:val="21"/>
                <w:szCs w:val="21"/>
              </w:rPr>
              <w:t>Skill</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CB23C5" w14:textId="77777777" w:rsidR="00666D6D" w:rsidRDefault="0025287D" w:rsidP="00282DA6">
            <w:pPr>
              <w:spacing w:before="40" w:after="40" w:line="240" w:lineRule="auto"/>
              <w:ind w:left="100" w:right="100"/>
              <w:jc w:val="center"/>
            </w:pPr>
            <w:r>
              <w:rPr>
                <w:rFonts w:eastAsia="Tw Cen MT" w:cs="Tw Cen MT"/>
                <w:b/>
                <w:color w:val="111111"/>
                <w:sz w:val="21"/>
                <w:szCs w:val="21"/>
              </w:rPr>
              <w:t>Posting</w:t>
            </w:r>
          </w:p>
        </w:tc>
      </w:tr>
      <w:tr w:rsidR="00282DA6" w14:paraId="6E74350C" w14:textId="77777777" w:rsidTr="00282DA6">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002FF9A2" w14:textId="77777777" w:rsidR="00666D6D" w:rsidRDefault="0025287D">
            <w:pPr>
              <w:spacing w:before="40" w:after="40" w:line="240" w:lineRule="auto"/>
              <w:ind w:left="100" w:right="100"/>
            </w:pPr>
            <w:r>
              <w:rPr>
                <w:rFonts w:eastAsia="Tw Cen MT" w:cs="Tw Cen MT"/>
                <w:color w:val="111111"/>
                <w:sz w:val="21"/>
                <w:szCs w:val="21"/>
              </w:rPr>
              <w:t>Java</w:t>
            </w:r>
          </w:p>
        </w:tc>
        <w:tc>
          <w:tcPr>
            <w:tcW w:w="2204" w:type="dxa"/>
            <w:tcBorders>
              <w:bottom w:val="single" w:sz="8" w:space="0" w:color="333333"/>
            </w:tcBorders>
            <w:shd w:val="clear" w:color="auto" w:fill="FFFFFF"/>
            <w:tcMar>
              <w:top w:w="0" w:type="dxa"/>
              <w:left w:w="0" w:type="dxa"/>
              <w:bottom w:w="0" w:type="dxa"/>
              <w:right w:w="0" w:type="dxa"/>
            </w:tcMar>
            <w:vAlign w:val="center"/>
          </w:tcPr>
          <w:p w14:paraId="4B886596" w14:textId="77777777" w:rsidR="00666D6D" w:rsidRDefault="0025287D" w:rsidP="00282DA6">
            <w:pPr>
              <w:spacing w:before="40" w:after="40" w:line="240" w:lineRule="auto"/>
              <w:ind w:left="100" w:right="100"/>
              <w:jc w:val="center"/>
            </w:pPr>
            <w:r>
              <w:rPr>
                <w:rFonts w:eastAsia="Tw Cen MT" w:cs="Tw Cen MT"/>
                <w:color w:val="111111"/>
                <w:sz w:val="21"/>
                <w:szCs w:val="21"/>
              </w:rPr>
              <w:t>52,353</w:t>
            </w:r>
          </w:p>
        </w:tc>
        <w:tc>
          <w:tcPr>
            <w:tcW w:w="4140" w:type="dxa"/>
            <w:tcBorders>
              <w:bottom w:val="single" w:sz="8" w:space="0" w:color="333333"/>
            </w:tcBorders>
            <w:shd w:val="clear" w:color="auto" w:fill="FFFFFF"/>
            <w:tcMar>
              <w:top w:w="0" w:type="dxa"/>
              <w:left w:w="0" w:type="dxa"/>
              <w:bottom w:w="0" w:type="dxa"/>
              <w:right w:w="0" w:type="dxa"/>
            </w:tcMar>
            <w:vAlign w:val="center"/>
          </w:tcPr>
          <w:p w14:paraId="4AAE0C00" w14:textId="77777777" w:rsidR="00666D6D" w:rsidRDefault="0025287D">
            <w:pPr>
              <w:spacing w:before="40" w:after="40" w:line="240" w:lineRule="auto"/>
              <w:ind w:left="100" w:right="100"/>
            </w:pPr>
            <w:r>
              <w:rPr>
                <w:rFonts w:eastAsia="Tw Cen MT" w:cs="Tw Cen MT"/>
                <w:color w:val="111111"/>
                <w:sz w:val="21"/>
                <w:szCs w:val="21"/>
              </w:rPr>
              <w:t>Debugging</w:t>
            </w:r>
          </w:p>
        </w:tc>
        <w:tc>
          <w:tcPr>
            <w:tcW w:w="1530" w:type="dxa"/>
            <w:tcBorders>
              <w:bottom w:val="single" w:sz="8" w:space="0" w:color="333333"/>
            </w:tcBorders>
            <w:shd w:val="clear" w:color="auto" w:fill="FFFFFF"/>
            <w:tcMar>
              <w:top w:w="0" w:type="dxa"/>
              <w:left w:w="0" w:type="dxa"/>
              <w:bottom w:w="0" w:type="dxa"/>
              <w:right w:w="0" w:type="dxa"/>
            </w:tcMar>
            <w:vAlign w:val="center"/>
          </w:tcPr>
          <w:p w14:paraId="120F426E" w14:textId="77777777" w:rsidR="00666D6D" w:rsidRDefault="0025287D" w:rsidP="00282DA6">
            <w:pPr>
              <w:spacing w:before="40" w:after="40" w:line="240" w:lineRule="auto"/>
              <w:ind w:left="100" w:right="100"/>
              <w:jc w:val="center"/>
            </w:pPr>
            <w:r>
              <w:rPr>
                <w:rFonts w:eastAsia="Tw Cen MT" w:cs="Tw Cen MT"/>
                <w:color w:val="111111"/>
                <w:sz w:val="21"/>
                <w:szCs w:val="21"/>
              </w:rPr>
              <w:t>12,807</w:t>
            </w:r>
          </w:p>
        </w:tc>
      </w:tr>
      <w:tr w:rsidR="00282DA6" w14:paraId="4EF1CE49"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40B50" w14:textId="77777777" w:rsidR="00666D6D" w:rsidRDefault="0025287D">
            <w:pPr>
              <w:spacing w:before="40" w:after="40" w:line="240" w:lineRule="auto"/>
              <w:ind w:left="100" w:right="100"/>
            </w:pPr>
            <w:r>
              <w:rPr>
                <w:rFonts w:eastAsia="Tw Cen MT" w:cs="Tw Cen MT"/>
                <w:color w:val="111111"/>
                <w:sz w:val="21"/>
                <w:szCs w:val="21"/>
              </w:rPr>
              <w:t>Software Engineering</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D2E2F1" w14:textId="77777777" w:rsidR="00666D6D" w:rsidRDefault="0025287D" w:rsidP="00282DA6">
            <w:pPr>
              <w:spacing w:before="40" w:after="40" w:line="240" w:lineRule="auto"/>
              <w:ind w:left="100" w:right="100"/>
              <w:jc w:val="center"/>
            </w:pPr>
            <w:r>
              <w:rPr>
                <w:rFonts w:eastAsia="Tw Cen MT" w:cs="Tw Cen MT"/>
                <w:color w:val="111111"/>
                <w:sz w:val="21"/>
                <w:szCs w:val="21"/>
              </w:rPr>
              <w:t>49,055</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8FA2A" w14:textId="77777777" w:rsidR="00666D6D" w:rsidRDefault="0025287D">
            <w:pPr>
              <w:spacing w:before="40" w:after="40" w:line="240" w:lineRule="auto"/>
              <w:ind w:left="100" w:right="100"/>
            </w:pPr>
            <w:r>
              <w:rPr>
                <w:rFonts w:eastAsia="Tw Cen MT" w:cs="Tw Cen MT"/>
                <w:color w:val="111111"/>
                <w:sz w:val="21"/>
                <w:szCs w:val="21"/>
              </w:rPr>
              <w:t>React Javascript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81E317" w14:textId="77777777" w:rsidR="00666D6D" w:rsidRDefault="0025287D" w:rsidP="00282DA6">
            <w:pPr>
              <w:spacing w:before="40" w:after="40" w:line="240" w:lineRule="auto"/>
              <w:ind w:left="100" w:right="100"/>
              <w:jc w:val="center"/>
            </w:pPr>
            <w:r>
              <w:rPr>
                <w:rFonts w:eastAsia="Tw Cen MT" w:cs="Tw Cen MT"/>
                <w:color w:val="111111"/>
                <w:sz w:val="21"/>
                <w:szCs w:val="21"/>
              </w:rPr>
              <w:t>12,452</w:t>
            </w:r>
          </w:p>
        </w:tc>
      </w:tr>
      <w:tr w:rsidR="00282DA6" w14:paraId="37A11073"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393B2" w14:textId="77777777" w:rsidR="00666D6D" w:rsidRDefault="0025287D">
            <w:pPr>
              <w:spacing w:before="40" w:after="40" w:line="240" w:lineRule="auto"/>
              <w:ind w:left="100" w:right="100"/>
            </w:pPr>
            <w:r>
              <w:rPr>
                <w:rFonts w:eastAsia="Tw Cen MT" w:cs="Tw Cen MT"/>
                <w:color w:val="111111"/>
                <w:sz w:val="21"/>
                <w:szCs w:val="21"/>
              </w:rPr>
              <w:t>JavaScript</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C5F0F4" w14:textId="77777777" w:rsidR="00666D6D" w:rsidRDefault="0025287D" w:rsidP="00282DA6">
            <w:pPr>
              <w:spacing w:before="40" w:after="40" w:line="240" w:lineRule="auto"/>
              <w:ind w:left="100" w:right="100"/>
              <w:jc w:val="center"/>
            </w:pPr>
            <w:r>
              <w:rPr>
                <w:rFonts w:eastAsia="Tw Cen MT" w:cs="Tw Cen MT"/>
                <w:color w:val="111111"/>
                <w:sz w:val="21"/>
                <w:szCs w:val="21"/>
              </w:rPr>
              <w:t>36,109</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97996" w14:textId="77777777" w:rsidR="00666D6D" w:rsidRDefault="0025287D">
            <w:pPr>
              <w:spacing w:before="40" w:after="40" w:line="240" w:lineRule="auto"/>
              <w:ind w:left="100" w:right="100"/>
            </w:pPr>
            <w:r>
              <w:rPr>
                <w:rFonts w:eastAsia="Tw Cen MT" w:cs="Tw Cen MT"/>
                <w:color w:val="111111"/>
                <w:sz w:val="21"/>
                <w:szCs w:val="21"/>
              </w:rPr>
              <w:t>DevOps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7A4B21" w14:textId="77777777" w:rsidR="00666D6D" w:rsidRDefault="0025287D" w:rsidP="00282DA6">
            <w:pPr>
              <w:spacing w:before="40" w:after="40" w:line="240" w:lineRule="auto"/>
              <w:ind w:left="100" w:right="100"/>
              <w:jc w:val="center"/>
            </w:pPr>
            <w:r>
              <w:rPr>
                <w:rFonts w:eastAsia="Tw Cen MT" w:cs="Tw Cen MT"/>
                <w:color w:val="111111"/>
                <w:sz w:val="21"/>
                <w:szCs w:val="21"/>
              </w:rPr>
              <w:t>12,441</w:t>
            </w:r>
          </w:p>
        </w:tc>
      </w:tr>
      <w:tr w:rsidR="00282DA6" w14:paraId="07772521"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0CEFD" w14:textId="77777777" w:rsidR="00666D6D" w:rsidRDefault="0025287D">
            <w:pPr>
              <w:spacing w:before="40" w:after="40" w:line="240" w:lineRule="auto"/>
              <w:ind w:left="100" w:right="100"/>
            </w:pPr>
            <w:r>
              <w:rPr>
                <w:rFonts w:eastAsia="Tw Cen MT" w:cs="Tw Cen MT"/>
                <w:color w:val="111111"/>
                <w:sz w:val="21"/>
                <w:szCs w:val="21"/>
              </w:rPr>
              <w:t>Python</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19720" w14:textId="77777777" w:rsidR="00666D6D" w:rsidRDefault="0025287D" w:rsidP="00282DA6">
            <w:pPr>
              <w:spacing w:before="40" w:after="40" w:line="240" w:lineRule="auto"/>
              <w:ind w:left="100" w:right="100"/>
              <w:jc w:val="center"/>
            </w:pPr>
            <w:r>
              <w:rPr>
                <w:rFonts w:eastAsia="Tw Cen MT" w:cs="Tw Cen MT"/>
                <w:color w:val="111111"/>
                <w:sz w:val="21"/>
                <w:szCs w:val="21"/>
              </w:rPr>
              <w:t>32,759</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DF90F4" w14:textId="77777777" w:rsidR="00666D6D" w:rsidRDefault="0025287D">
            <w:pPr>
              <w:spacing w:before="40" w:after="40" w:line="240" w:lineRule="auto"/>
              <w:ind w:left="100" w:right="100"/>
            </w:pPr>
            <w:r>
              <w:rPr>
                <w:rFonts w:eastAsia="Tw Cen MT" w:cs="Tw Cen MT"/>
                <w:color w:val="111111"/>
                <w:sz w:val="21"/>
                <w:szCs w:val="21"/>
              </w:rPr>
              <w:t>Node.js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C88A86" w14:textId="77777777" w:rsidR="00666D6D" w:rsidRDefault="0025287D" w:rsidP="00282DA6">
            <w:pPr>
              <w:spacing w:before="40" w:after="40" w:line="240" w:lineRule="auto"/>
              <w:ind w:left="100" w:right="100"/>
              <w:jc w:val="center"/>
            </w:pPr>
            <w:r>
              <w:rPr>
                <w:rFonts w:eastAsia="Tw Cen MT" w:cs="Tw Cen MT"/>
                <w:color w:val="111111"/>
                <w:sz w:val="21"/>
                <w:szCs w:val="21"/>
              </w:rPr>
              <w:t>11,954</w:t>
            </w:r>
          </w:p>
        </w:tc>
      </w:tr>
      <w:tr w:rsidR="00282DA6" w14:paraId="0AF7061A"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D80C94" w14:textId="77777777" w:rsidR="00666D6D" w:rsidRDefault="0025287D">
            <w:pPr>
              <w:spacing w:before="40" w:after="40" w:line="240" w:lineRule="auto"/>
              <w:ind w:left="100" w:right="100"/>
            </w:pPr>
            <w:r>
              <w:rPr>
                <w:rFonts w:eastAsia="Tw Cen MT" w:cs="Tw Cen MT"/>
                <w:color w:val="111111"/>
                <w:sz w:val="21"/>
                <w:szCs w:val="21"/>
              </w:rPr>
              <w:t>SQL</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6735F8" w14:textId="77777777" w:rsidR="00666D6D" w:rsidRDefault="0025287D" w:rsidP="00282DA6">
            <w:pPr>
              <w:spacing w:before="40" w:after="40" w:line="240" w:lineRule="auto"/>
              <w:ind w:left="100" w:right="100"/>
              <w:jc w:val="center"/>
            </w:pPr>
            <w:r>
              <w:rPr>
                <w:rFonts w:eastAsia="Tw Cen MT" w:cs="Tw Cen MT"/>
                <w:color w:val="111111"/>
                <w:sz w:val="21"/>
                <w:szCs w:val="21"/>
              </w:rPr>
              <w:t>31,988</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E71BE" w14:textId="77777777" w:rsidR="00666D6D" w:rsidRDefault="0025287D">
            <w:pPr>
              <w:spacing w:before="40" w:after="40" w:line="240" w:lineRule="auto"/>
              <w:ind w:left="100" w:right="100"/>
            </w:pPr>
            <w:r>
              <w:rPr>
                <w:rFonts w:eastAsia="Tw Cen MT" w:cs="Tw Cen MT"/>
                <w:color w:val="111111"/>
                <w:sz w:val="21"/>
                <w:szCs w:val="21"/>
              </w:rPr>
              <w:t>Version Control</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AE54C7" w14:textId="77777777" w:rsidR="00666D6D" w:rsidRDefault="0025287D" w:rsidP="00282DA6">
            <w:pPr>
              <w:spacing w:before="40" w:after="40" w:line="240" w:lineRule="auto"/>
              <w:ind w:left="100" w:right="100"/>
              <w:jc w:val="center"/>
            </w:pPr>
            <w:r>
              <w:rPr>
                <w:rFonts w:eastAsia="Tw Cen MT" w:cs="Tw Cen MT"/>
                <w:color w:val="111111"/>
                <w:sz w:val="21"/>
                <w:szCs w:val="21"/>
              </w:rPr>
              <w:t>11,888</w:t>
            </w:r>
          </w:p>
        </w:tc>
      </w:tr>
      <w:tr w:rsidR="00282DA6" w14:paraId="3C8FDDF8"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B1C293" w14:textId="77777777" w:rsidR="00666D6D" w:rsidRDefault="0025287D">
            <w:pPr>
              <w:spacing w:before="40" w:after="40" w:line="240" w:lineRule="auto"/>
              <w:ind w:left="100" w:right="100"/>
            </w:pPr>
            <w:r>
              <w:rPr>
                <w:rFonts w:eastAsia="Tw Cen MT" w:cs="Tw Cen MT"/>
                <w:color w:val="111111"/>
                <w:sz w:val="21"/>
                <w:szCs w:val="21"/>
              </w:rPr>
              <w:t>Software Development</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8264E8" w14:textId="77777777" w:rsidR="00666D6D" w:rsidRDefault="0025287D" w:rsidP="00282DA6">
            <w:pPr>
              <w:spacing w:before="40" w:after="40" w:line="240" w:lineRule="auto"/>
              <w:ind w:left="100" w:right="100"/>
              <w:jc w:val="center"/>
            </w:pPr>
            <w:r>
              <w:rPr>
                <w:rFonts w:eastAsia="Tw Cen MT" w:cs="Tw Cen MT"/>
                <w:color w:val="111111"/>
                <w:sz w:val="21"/>
                <w:szCs w:val="21"/>
              </w:rPr>
              <w:t>30,803</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65FA83" w14:textId="77777777" w:rsidR="00666D6D" w:rsidRDefault="0025287D">
            <w:pPr>
              <w:spacing w:before="40" w:after="40" w:line="240" w:lineRule="auto"/>
              <w:ind w:left="100" w:right="100"/>
            </w:pPr>
            <w:r>
              <w:rPr>
                <w:rFonts w:eastAsia="Tw Cen MT" w:cs="Tw Cen MT"/>
                <w:color w:val="111111"/>
                <w:sz w:val="21"/>
                <w:szCs w:val="21"/>
              </w:rPr>
              <w:t>Unit Testing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85273" w14:textId="77777777" w:rsidR="00666D6D" w:rsidRDefault="0025287D" w:rsidP="00282DA6">
            <w:pPr>
              <w:spacing w:before="40" w:after="40" w:line="240" w:lineRule="auto"/>
              <w:ind w:left="100" w:right="100"/>
              <w:jc w:val="center"/>
            </w:pPr>
            <w:r>
              <w:rPr>
                <w:rFonts w:eastAsia="Tw Cen MT" w:cs="Tw Cen MT"/>
                <w:color w:val="111111"/>
                <w:sz w:val="21"/>
                <w:szCs w:val="21"/>
              </w:rPr>
              <w:t>11,616</w:t>
            </w:r>
          </w:p>
        </w:tc>
      </w:tr>
      <w:tr w:rsidR="00282DA6" w14:paraId="67A6AC3A"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344EA" w14:textId="77777777" w:rsidR="00666D6D" w:rsidRDefault="0025287D">
            <w:pPr>
              <w:spacing w:before="40" w:after="40" w:line="240" w:lineRule="auto"/>
              <w:ind w:left="100" w:right="100"/>
            </w:pPr>
            <w:proofErr w:type="spellStart"/>
            <w:r>
              <w:rPr>
                <w:rFonts w:eastAsia="Tw Cen MT" w:cs="Tw Cen MT"/>
                <w:color w:val="111111"/>
                <w:sz w:val="21"/>
                <w:szCs w:val="21"/>
              </w:rPr>
              <w:t>Git</w:t>
            </w:r>
            <w:proofErr w:type="spellEnd"/>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B7AC56" w14:textId="77777777" w:rsidR="00666D6D" w:rsidRDefault="0025287D" w:rsidP="00282DA6">
            <w:pPr>
              <w:spacing w:before="40" w:after="40" w:line="240" w:lineRule="auto"/>
              <w:ind w:left="100" w:right="100"/>
              <w:jc w:val="center"/>
            </w:pPr>
            <w:r>
              <w:rPr>
                <w:rFonts w:eastAsia="Tw Cen MT" w:cs="Tw Cen MT"/>
                <w:color w:val="111111"/>
                <w:sz w:val="21"/>
                <w:szCs w:val="21"/>
              </w:rPr>
              <w:t>21,912</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5B254D" w14:textId="77777777" w:rsidR="00666D6D" w:rsidRDefault="0025287D">
            <w:pPr>
              <w:spacing w:before="40" w:after="40" w:line="240" w:lineRule="auto"/>
              <w:ind w:left="100" w:right="100"/>
            </w:pPr>
            <w:r>
              <w:rPr>
                <w:rFonts w:eastAsia="Tw Cen MT" w:cs="Tw Cen MT"/>
                <w:color w:val="111111"/>
                <w:sz w:val="21"/>
                <w:szCs w:val="21"/>
              </w:rPr>
              <w:t>Object-Oriented Analysis and Design (OOAD)</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B2CE71" w14:textId="77777777" w:rsidR="00666D6D" w:rsidRDefault="0025287D" w:rsidP="00282DA6">
            <w:pPr>
              <w:spacing w:before="40" w:after="40" w:line="240" w:lineRule="auto"/>
              <w:ind w:left="100" w:right="100"/>
              <w:jc w:val="center"/>
            </w:pPr>
            <w:r>
              <w:rPr>
                <w:rFonts w:eastAsia="Tw Cen MT" w:cs="Tw Cen MT"/>
                <w:color w:val="111111"/>
                <w:sz w:val="21"/>
                <w:szCs w:val="21"/>
              </w:rPr>
              <w:t>11,447</w:t>
            </w:r>
          </w:p>
        </w:tc>
      </w:tr>
      <w:tr w:rsidR="00282DA6" w14:paraId="7227C1F7"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A0B8F" w14:textId="77777777" w:rsidR="00666D6D" w:rsidRDefault="0025287D">
            <w:pPr>
              <w:spacing w:before="40" w:after="40" w:line="240" w:lineRule="auto"/>
              <w:ind w:left="100" w:right="100"/>
            </w:pPr>
            <w:r>
              <w:rPr>
                <w:rFonts w:eastAsia="Tw Cen MT" w:cs="Tw Cen MT"/>
                <w:color w:val="111111"/>
                <w:sz w:val="21"/>
                <w:szCs w:val="21"/>
              </w:rPr>
              <w:t>Linux</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0A224C" w14:textId="77777777" w:rsidR="00666D6D" w:rsidRDefault="0025287D" w:rsidP="00282DA6">
            <w:pPr>
              <w:spacing w:before="40" w:after="40" w:line="240" w:lineRule="auto"/>
              <w:ind w:left="100" w:right="100"/>
              <w:jc w:val="center"/>
            </w:pPr>
            <w:r>
              <w:rPr>
                <w:rFonts w:eastAsia="Tw Cen MT" w:cs="Tw Cen MT"/>
                <w:color w:val="111111"/>
                <w:sz w:val="21"/>
                <w:szCs w:val="21"/>
              </w:rPr>
              <w:t>17,882</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D2A409" w14:textId="77777777" w:rsidR="00666D6D" w:rsidRDefault="0025287D">
            <w:pPr>
              <w:spacing w:before="40" w:after="40" w:line="240" w:lineRule="auto"/>
              <w:ind w:left="100" w:right="100"/>
            </w:pPr>
            <w:r>
              <w:rPr>
                <w:rFonts w:eastAsia="Tw Cen MT" w:cs="Tw Cen MT"/>
                <w:color w:val="111111"/>
                <w:sz w:val="21"/>
                <w:szCs w:val="21"/>
              </w:rPr>
              <w:t>Kubernetes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EBE11D" w14:textId="77777777" w:rsidR="00666D6D" w:rsidRDefault="0025287D" w:rsidP="00282DA6">
            <w:pPr>
              <w:spacing w:before="40" w:after="40" w:line="240" w:lineRule="auto"/>
              <w:ind w:left="100" w:right="100"/>
              <w:jc w:val="center"/>
            </w:pPr>
            <w:r>
              <w:rPr>
                <w:rFonts w:eastAsia="Tw Cen MT" w:cs="Tw Cen MT"/>
                <w:color w:val="111111"/>
                <w:sz w:val="21"/>
                <w:szCs w:val="21"/>
              </w:rPr>
              <w:t>11,184</w:t>
            </w:r>
          </w:p>
        </w:tc>
      </w:tr>
      <w:tr w:rsidR="00282DA6" w14:paraId="7F931977"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4915EA" w14:textId="77777777" w:rsidR="00666D6D" w:rsidRDefault="0025287D">
            <w:pPr>
              <w:spacing w:before="40" w:after="40" w:line="240" w:lineRule="auto"/>
              <w:ind w:left="100" w:right="100"/>
            </w:pPr>
            <w:r>
              <w:rPr>
                <w:rFonts w:eastAsia="Tw Cen MT" w:cs="Tw Cen MT"/>
                <w:color w:val="111111"/>
                <w:sz w:val="21"/>
                <w:szCs w:val="21"/>
              </w:rPr>
              <w:t>C++</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DAB581" w14:textId="77777777" w:rsidR="00666D6D" w:rsidRDefault="0025287D" w:rsidP="00282DA6">
            <w:pPr>
              <w:spacing w:before="40" w:after="40" w:line="240" w:lineRule="auto"/>
              <w:ind w:left="100" w:right="100"/>
              <w:jc w:val="center"/>
            </w:pPr>
            <w:r>
              <w:rPr>
                <w:rFonts w:eastAsia="Tw Cen MT" w:cs="Tw Cen MT"/>
                <w:color w:val="111111"/>
                <w:sz w:val="21"/>
                <w:szCs w:val="21"/>
              </w:rPr>
              <w:t>16,448</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720DAD" w14:textId="77777777" w:rsidR="00666D6D" w:rsidRDefault="0025287D">
            <w:pPr>
              <w:spacing w:before="40" w:after="40" w:line="240" w:lineRule="auto"/>
              <w:ind w:left="100" w:right="100"/>
            </w:pPr>
            <w:r>
              <w:rPr>
                <w:rFonts w:eastAsia="Tw Cen MT" w:cs="Tw Cen MT"/>
                <w:color w:val="111111"/>
                <w:sz w:val="21"/>
                <w:szCs w:val="21"/>
              </w:rPr>
              <w:t>Ruby on Rails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836A55" w14:textId="77777777" w:rsidR="00666D6D" w:rsidRDefault="0025287D" w:rsidP="00282DA6">
            <w:pPr>
              <w:spacing w:before="40" w:after="40" w:line="240" w:lineRule="auto"/>
              <w:ind w:left="100" w:right="100"/>
              <w:jc w:val="center"/>
            </w:pPr>
            <w:r>
              <w:rPr>
                <w:rFonts w:eastAsia="Tw Cen MT" w:cs="Tw Cen MT"/>
                <w:color w:val="111111"/>
                <w:sz w:val="21"/>
                <w:szCs w:val="21"/>
              </w:rPr>
              <w:t>10,680</w:t>
            </w:r>
          </w:p>
        </w:tc>
      </w:tr>
      <w:tr w:rsidR="00282DA6" w14:paraId="57C55427"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44DB39" w14:textId="77777777" w:rsidR="00666D6D" w:rsidRDefault="0025287D">
            <w:pPr>
              <w:spacing w:before="40" w:after="40" w:line="240" w:lineRule="auto"/>
              <w:ind w:left="100" w:right="100"/>
            </w:pPr>
            <w:proofErr w:type="spellStart"/>
            <w:r>
              <w:rPr>
                <w:rFonts w:eastAsia="Tw Cen MT" w:cs="Tw Cen MT"/>
                <w:color w:val="111111"/>
                <w:sz w:val="21"/>
                <w:szCs w:val="21"/>
              </w:rPr>
              <w:t>Docker</w:t>
            </w:r>
            <w:proofErr w:type="spellEnd"/>
            <w:r>
              <w:rPr>
                <w:rFonts w:eastAsia="Tw Cen MT" w:cs="Tw Cen MT"/>
                <w:color w:val="111111"/>
                <w:sz w:val="21"/>
                <w:szCs w:val="21"/>
              </w:rPr>
              <w:t xml:space="preserve"> Software</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9AF03F" w14:textId="77777777" w:rsidR="00666D6D" w:rsidRDefault="0025287D" w:rsidP="00282DA6">
            <w:pPr>
              <w:spacing w:before="40" w:after="40" w:line="240" w:lineRule="auto"/>
              <w:ind w:left="100" w:right="100"/>
              <w:jc w:val="center"/>
            </w:pPr>
            <w:r>
              <w:rPr>
                <w:rFonts w:eastAsia="Tw Cen MT" w:cs="Tw Cen MT"/>
                <w:color w:val="111111"/>
                <w:sz w:val="21"/>
                <w:szCs w:val="21"/>
              </w:rPr>
              <w:t>14,546</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FF9938" w14:textId="77777777" w:rsidR="00666D6D" w:rsidRDefault="0025287D">
            <w:pPr>
              <w:spacing w:before="40" w:after="40" w:line="240" w:lineRule="auto"/>
              <w:ind w:left="100" w:right="100"/>
            </w:pPr>
            <w:r>
              <w:rPr>
                <w:rFonts w:eastAsia="Tw Cen MT" w:cs="Tw Cen MT"/>
                <w:color w:val="111111"/>
                <w:sz w:val="21"/>
                <w:szCs w:val="21"/>
              </w:rPr>
              <w:t>Swift (Programming Language)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A5EEC1" w14:textId="77777777" w:rsidR="00666D6D" w:rsidRDefault="0025287D" w:rsidP="00282DA6">
            <w:pPr>
              <w:spacing w:before="40" w:after="40" w:line="240" w:lineRule="auto"/>
              <w:ind w:left="100" w:right="100"/>
              <w:jc w:val="center"/>
            </w:pPr>
            <w:r>
              <w:rPr>
                <w:rFonts w:eastAsia="Tw Cen MT" w:cs="Tw Cen MT"/>
                <w:color w:val="111111"/>
                <w:sz w:val="21"/>
                <w:szCs w:val="21"/>
              </w:rPr>
              <w:t>10,303</w:t>
            </w:r>
          </w:p>
        </w:tc>
      </w:tr>
      <w:tr w:rsidR="00282DA6" w14:paraId="111E9F4A"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A47B1" w14:textId="77777777" w:rsidR="00666D6D" w:rsidRDefault="0025287D">
            <w:pPr>
              <w:spacing w:before="40" w:after="40" w:line="240" w:lineRule="auto"/>
              <w:ind w:left="100" w:right="100"/>
            </w:pPr>
            <w:r>
              <w:rPr>
                <w:rFonts w:eastAsia="Tw Cen MT" w:cs="Tw Cen MT"/>
                <w:color w:val="111111"/>
                <w:sz w:val="21"/>
                <w:szCs w:val="21"/>
              </w:rPr>
              <w:t>Ruby</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DD1DE0" w14:textId="77777777" w:rsidR="00666D6D" w:rsidRDefault="0025287D" w:rsidP="00282DA6">
            <w:pPr>
              <w:spacing w:before="40" w:after="40" w:line="240" w:lineRule="auto"/>
              <w:ind w:left="100" w:right="100"/>
              <w:jc w:val="center"/>
            </w:pPr>
            <w:r>
              <w:rPr>
                <w:rFonts w:eastAsia="Tw Cen MT" w:cs="Tw Cen MT"/>
                <w:color w:val="111111"/>
                <w:sz w:val="21"/>
                <w:szCs w:val="21"/>
              </w:rPr>
              <w:t>14,303</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D00CA5" w14:textId="77777777" w:rsidR="00666D6D" w:rsidRDefault="0025287D">
            <w:pPr>
              <w:spacing w:before="40" w:after="40" w:line="240" w:lineRule="auto"/>
              <w:ind w:left="100" w:right="100"/>
            </w:pPr>
            <w:r>
              <w:rPr>
                <w:rFonts w:eastAsia="Tw Cen MT" w:cs="Tw Cen MT"/>
                <w:color w:val="111111"/>
                <w:sz w:val="21"/>
                <w:szCs w:val="21"/>
              </w:rPr>
              <w:t>Web Application Development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81C991" w14:textId="77777777" w:rsidR="00666D6D" w:rsidRDefault="0025287D" w:rsidP="00282DA6">
            <w:pPr>
              <w:spacing w:before="40" w:after="40" w:line="240" w:lineRule="auto"/>
              <w:ind w:left="100" w:right="100"/>
              <w:jc w:val="center"/>
            </w:pPr>
            <w:r>
              <w:rPr>
                <w:rFonts w:eastAsia="Tw Cen MT" w:cs="Tw Cen MT"/>
                <w:color w:val="111111"/>
                <w:sz w:val="21"/>
                <w:szCs w:val="21"/>
              </w:rPr>
              <w:t>10,257</w:t>
            </w:r>
          </w:p>
        </w:tc>
      </w:tr>
      <w:tr w:rsidR="00282DA6" w14:paraId="51E72401"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184AA" w14:textId="77777777" w:rsidR="00666D6D" w:rsidRDefault="0025287D">
            <w:pPr>
              <w:spacing w:before="40" w:after="40" w:line="240" w:lineRule="auto"/>
              <w:ind w:left="100" w:right="100"/>
            </w:pPr>
            <w:r>
              <w:rPr>
                <w:rFonts w:eastAsia="Tw Cen MT" w:cs="Tw Cen MT"/>
                <w:color w:val="111111"/>
                <w:sz w:val="21"/>
                <w:szCs w:val="21"/>
              </w:rPr>
              <w:t>NoSQL</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B6319" w14:textId="77777777" w:rsidR="00666D6D" w:rsidRDefault="0025287D" w:rsidP="00282DA6">
            <w:pPr>
              <w:spacing w:before="40" w:after="40" w:line="240" w:lineRule="auto"/>
              <w:ind w:left="100" w:right="100"/>
              <w:jc w:val="center"/>
            </w:pPr>
            <w:r>
              <w:rPr>
                <w:rFonts w:eastAsia="Tw Cen MT" w:cs="Tw Cen MT"/>
                <w:color w:val="111111"/>
                <w:sz w:val="21"/>
                <w:szCs w:val="21"/>
              </w:rPr>
              <w:t>14,162</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757ACB" w14:textId="77777777" w:rsidR="00666D6D" w:rsidRDefault="0025287D">
            <w:pPr>
              <w:spacing w:before="40" w:after="40" w:line="240" w:lineRule="auto"/>
              <w:ind w:left="100" w:right="100"/>
            </w:pPr>
            <w:r>
              <w:rPr>
                <w:rFonts w:eastAsia="Tw Cen MT" w:cs="Tw Cen MT"/>
                <w:color w:val="111111"/>
                <w:sz w:val="21"/>
                <w:szCs w:val="21"/>
              </w:rPr>
              <w:t>Scalability Design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F486E0" w14:textId="77777777" w:rsidR="00666D6D" w:rsidRDefault="0025287D" w:rsidP="00282DA6">
            <w:pPr>
              <w:spacing w:before="40" w:after="40" w:line="240" w:lineRule="auto"/>
              <w:ind w:left="100" w:right="100"/>
              <w:jc w:val="center"/>
            </w:pPr>
            <w:r>
              <w:rPr>
                <w:rFonts w:eastAsia="Tw Cen MT" w:cs="Tw Cen MT"/>
                <w:color w:val="111111"/>
                <w:sz w:val="21"/>
                <w:szCs w:val="21"/>
              </w:rPr>
              <w:t>10,158</w:t>
            </w:r>
          </w:p>
        </w:tc>
      </w:tr>
      <w:tr w:rsidR="00282DA6" w14:paraId="3ABA5373"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5D1208" w14:textId="77777777" w:rsidR="00666D6D" w:rsidRDefault="0025287D">
            <w:pPr>
              <w:spacing w:before="40" w:after="40" w:line="240" w:lineRule="auto"/>
              <w:ind w:left="100" w:right="100"/>
            </w:pPr>
            <w:proofErr w:type="spellStart"/>
            <w:r>
              <w:rPr>
                <w:rFonts w:eastAsia="Tw Cen MT" w:cs="Tw Cen MT"/>
                <w:color w:val="111111"/>
                <w:sz w:val="21"/>
                <w:szCs w:val="21"/>
              </w:rPr>
              <w:t>AngularJS</w:t>
            </w:r>
            <w:proofErr w:type="spellEnd"/>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898450" w14:textId="77777777" w:rsidR="00666D6D" w:rsidRDefault="0025287D" w:rsidP="00282DA6">
            <w:pPr>
              <w:spacing w:before="40" w:after="40" w:line="240" w:lineRule="auto"/>
              <w:ind w:left="100" w:right="100"/>
              <w:jc w:val="center"/>
            </w:pPr>
            <w:r>
              <w:rPr>
                <w:rFonts w:eastAsia="Tw Cen MT" w:cs="Tw Cen MT"/>
                <w:color w:val="111111"/>
                <w:sz w:val="21"/>
                <w:szCs w:val="21"/>
              </w:rPr>
              <w:t>13,864</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A5CEE0" w14:textId="77777777" w:rsidR="00666D6D" w:rsidRDefault="0025287D">
            <w:pPr>
              <w:spacing w:before="40" w:after="40" w:line="240" w:lineRule="auto"/>
              <w:ind w:left="100" w:right="100"/>
            </w:pPr>
            <w:r>
              <w:rPr>
                <w:rFonts w:eastAsia="Tw Cen MT" w:cs="Tw Cen MT"/>
                <w:color w:val="111111"/>
                <w:sz w:val="21"/>
                <w:szCs w:val="21"/>
              </w:rPr>
              <w:t>Oracle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E2ABD" w14:textId="77777777" w:rsidR="00666D6D" w:rsidRDefault="0025287D" w:rsidP="00282DA6">
            <w:pPr>
              <w:spacing w:before="40" w:after="40" w:line="240" w:lineRule="auto"/>
              <w:ind w:left="100" w:right="100"/>
              <w:jc w:val="center"/>
            </w:pPr>
            <w:r>
              <w:rPr>
                <w:rFonts w:eastAsia="Tw Cen MT" w:cs="Tw Cen MT"/>
                <w:color w:val="111111"/>
                <w:sz w:val="21"/>
                <w:szCs w:val="21"/>
              </w:rPr>
              <w:t>10,045</w:t>
            </w:r>
          </w:p>
        </w:tc>
      </w:tr>
      <w:tr w:rsidR="00282DA6" w14:paraId="27E5E848" w14:textId="77777777" w:rsidTr="00282DA6">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2044DC" w14:textId="77777777" w:rsidR="00666D6D" w:rsidRDefault="0025287D">
            <w:pPr>
              <w:spacing w:before="40" w:after="40" w:line="240" w:lineRule="auto"/>
              <w:ind w:left="100" w:right="100"/>
            </w:pPr>
            <w:r>
              <w:rPr>
                <w:rFonts w:eastAsia="Tw Cen MT" w:cs="Tw Cen MT"/>
                <w:color w:val="111111"/>
                <w:sz w:val="21"/>
                <w:szCs w:val="21"/>
              </w:rPr>
              <w:t>Web Development</w:t>
            </w:r>
          </w:p>
        </w:tc>
        <w:tc>
          <w:tcPr>
            <w:tcW w:w="22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FE7CD9" w14:textId="77777777" w:rsidR="00666D6D" w:rsidRDefault="0025287D" w:rsidP="00282DA6">
            <w:pPr>
              <w:spacing w:before="40" w:after="40" w:line="240" w:lineRule="auto"/>
              <w:ind w:left="100" w:right="100"/>
              <w:jc w:val="center"/>
            </w:pPr>
            <w:r>
              <w:rPr>
                <w:rFonts w:eastAsia="Tw Cen MT" w:cs="Tw Cen MT"/>
                <w:color w:val="111111"/>
                <w:sz w:val="21"/>
                <w:szCs w:val="21"/>
              </w:rPr>
              <w:t>13,408</w:t>
            </w:r>
          </w:p>
        </w:tc>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084AE8" w14:textId="77777777" w:rsidR="00666D6D" w:rsidRDefault="0025287D">
            <w:pPr>
              <w:spacing w:before="40" w:after="40" w:line="240" w:lineRule="auto"/>
              <w:ind w:left="100" w:right="100"/>
            </w:pPr>
            <w:r>
              <w:rPr>
                <w:rFonts w:eastAsia="Tw Cen MT" w:cs="Tw Cen MT"/>
                <w:color w:val="111111"/>
                <w:sz w:val="21"/>
                <w:szCs w:val="21"/>
              </w:rPr>
              <w:t>Microsoft C#</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E50FD" w14:textId="77777777" w:rsidR="00666D6D" w:rsidRDefault="0025287D" w:rsidP="00282DA6">
            <w:pPr>
              <w:spacing w:before="40" w:after="40" w:line="240" w:lineRule="auto"/>
              <w:ind w:left="100" w:right="100"/>
              <w:jc w:val="center"/>
            </w:pPr>
            <w:r>
              <w:rPr>
                <w:rFonts w:eastAsia="Tw Cen MT" w:cs="Tw Cen MT"/>
                <w:color w:val="111111"/>
                <w:sz w:val="21"/>
                <w:szCs w:val="21"/>
              </w:rPr>
              <w:t>9,537</w:t>
            </w:r>
          </w:p>
        </w:tc>
      </w:tr>
      <w:tr w:rsidR="00666D6D" w14:paraId="1A39E4AB" w14:textId="77777777" w:rsidTr="00282DA6">
        <w:trPr>
          <w:cantSplit/>
        </w:trPr>
        <w:tc>
          <w:tcPr>
            <w:tcW w:w="9990" w:type="dxa"/>
            <w:gridSpan w:val="4"/>
            <w:shd w:val="clear" w:color="auto" w:fill="FFFFFF"/>
            <w:tcMar>
              <w:top w:w="0" w:type="dxa"/>
              <w:left w:w="0" w:type="dxa"/>
              <w:bottom w:w="0" w:type="dxa"/>
              <w:right w:w="0" w:type="dxa"/>
            </w:tcMar>
            <w:vAlign w:val="center"/>
          </w:tcPr>
          <w:p w14:paraId="3A0CDAFD" w14:textId="77777777" w:rsidR="00666D6D" w:rsidRDefault="0025287D">
            <w:pPr>
              <w:spacing w:after="0" w:line="240" w:lineRule="auto"/>
            </w:pPr>
            <w:r>
              <w:rPr>
                <w:rFonts w:eastAsia="Tw Cen MT" w:cs="Tw Cen MT"/>
                <w:sz w:val="20"/>
                <w:szCs w:val="20"/>
              </w:rPr>
              <w:t>Source: Burning Glass</w:t>
            </w:r>
          </w:p>
        </w:tc>
      </w:tr>
    </w:tbl>
    <w:p w14:paraId="1B4EF18E" w14:textId="1E8A20F1" w:rsidR="00666D6D" w:rsidRDefault="0025287D" w:rsidP="00282DA6">
      <w:pPr>
        <w:spacing w:before="240" w:after="0"/>
      </w:pPr>
      <w:r>
        <w:rPr>
          <w:b/>
        </w:rPr>
        <w:t>Table 10. Certifications for Python Programming Occupatio</w:t>
      </w:r>
      <w:r w:rsidR="00282DA6">
        <w:rPr>
          <w:b/>
        </w:rPr>
        <w:t xml:space="preserve">ns in </w:t>
      </w:r>
      <w:r>
        <w:rPr>
          <w:b/>
        </w:rPr>
        <w:t>Bay Region (Jan 2020 - Dec 2020)</w:t>
      </w:r>
    </w:p>
    <w:tbl>
      <w:tblPr>
        <w:tblW w:w="10620" w:type="dxa"/>
        <w:tblLook w:val="0420" w:firstRow="1" w:lastRow="0" w:firstColumn="0" w:lastColumn="0" w:noHBand="0" w:noVBand="1"/>
      </w:tblPr>
      <w:tblGrid>
        <w:gridCol w:w="4500"/>
        <w:gridCol w:w="1277"/>
        <w:gridCol w:w="3763"/>
        <w:gridCol w:w="1080"/>
      </w:tblGrid>
      <w:tr w:rsidR="00282DA6" w14:paraId="299193B1" w14:textId="77777777" w:rsidTr="00282DA6">
        <w:trPr>
          <w:cantSplit/>
          <w:tblHeader/>
        </w:trPr>
        <w:tc>
          <w:tcPr>
            <w:tcW w:w="45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959A1F" w14:textId="77777777" w:rsidR="00666D6D" w:rsidRDefault="0025287D">
            <w:pPr>
              <w:spacing w:before="40" w:after="40" w:line="240" w:lineRule="auto"/>
              <w:ind w:left="100" w:right="100"/>
            </w:pPr>
            <w:r>
              <w:rPr>
                <w:rFonts w:eastAsia="Tw Cen MT" w:cs="Tw Cen MT"/>
                <w:b/>
                <w:color w:val="111111"/>
                <w:sz w:val="21"/>
                <w:szCs w:val="21"/>
              </w:rPr>
              <w:t>Certification</w:t>
            </w:r>
          </w:p>
        </w:tc>
        <w:tc>
          <w:tcPr>
            <w:tcW w:w="127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466052" w14:textId="77777777" w:rsidR="00666D6D" w:rsidRDefault="0025287D">
            <w:pPr>
              <w:spacing w:before="40" w:after="40" w:line="240" w:lineRule="auto"/>
              <w:ind w:left="100" w:right="100"/>
            </w:pPr>
            <w:r>
              <w:rPr>
                <w:rFonts w:eastAsia="Tw Cen MT" w:cs="Tw Cen MT"/>
                <w:b/>
                <w:color w:val="111111"/>
                <w:sz w:val="21"/>
                <w:szCs w:val="21"/>
              </w:rPr>
              <w:t>Posting</w:t>
            </w:r>
          </w:p>
        </w:tc>
        <w:tc>
          <w:tcPr>
            <w:tcW w:w="376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E9E117" w14:textId="77777777" w:rsidR="00666D6D" w:rsidRDefault="0025287D">
            <w:pPr>
              <w:spacing w:before="40" w:after="40" w:line="240" w:lineRule="auto"/>
              <w:ind w:left="100" w:right="100"/>
            </w:pPr>
            <w:r>
              <w:rPr>
                <w:rFonts w:eastAsia="Tw Cen MT" w:cs="Tw Cen MT"/>
                <w:b/>
                <w:color w:val="111111"/>
                <w:sz w:val="21"/>
                <w:szCs w:val="21"/>
              </w:rPr>
              <w:t>Certification</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6CE4C7" w14:textId="77777777" w:rsidR="00666D6D" w:rsidRDefault="0025287D" w:rsidP="00282DA6">
            <w:pPr>
              <w:spacing w:before="40" w:after="40" w:line="240" w:lineRule="auto"/>
              <w:ind w:left="100" w:right="100"/>
              <w:jc w:val="center"/>
            </w:pPr>
            <w:r>
              <w:rPr>
                <w:rFonts w:eastAsia="Tw Cen MT" w:cs="Tw Cen MT"/>
                <w:b/>
                <w:color w:val="111111"/>
                <w:sz w:val="21"/>
                <w:szCs w:val="21"/>
              </w:rPr>
              <w:t>Posting</w:t>
            </w:r>
          </w:p>
        </w:tc>
      </w:tr>
      <w:tr w:rsidR="00282DA6" w14:paraId="2F690958" w14:textId="77777777" w:rsidTr="00282DA6">
        <w:trPr>
          <w:cantSplit/>
        </w:trPr>
        <w:tc>
          <w:tcPr>
            <w:tcW w:w="4500" w:type="dxa"/>
            <w:tcBorders>
              <w:bottom w:val="single" w:sz="8" w:space="0" w:color="333333"/>
            </w:tcBorders>
            <w:shd w:val="clear" w:color="auto" w:fill="FFFFFF"/>
            <w:tcMar>
              <w:top w:w="0" w:type="dxa"/>
              <w:left w:w="0" w:type="dxa"/>
              <w:bottom w:w="0" w:type="dxa"/>
              <w:right w:w="0" w:type="dxa"/>
            </w:tcMar>
            <w:vAlign w:val="center"/>
          </w:tcPr>
          <w:p w14:paraId="50DBBF46" w14:textId="77777777" w:rsidR="00666D6D" w:rsidRDefault="0025287D">
            <w:pPr>
              <w:spacing w:before="40" w:after="40" w:line="240" w:lineRule="auto"/>
              <w:ind w:left="100" w:right="100"/>
            </w:pPr>
            <w:r>
              <w:rPr>
                <w:rFonts w:eastAsia="Tw Cen MT" w:cs="Tw Cen MT"/>
                <w:color w:val="111111"/>
                <w:sz w:val="21"/>
                <w:szCs w:val="21"/>
              </w:rPr>
              <w:t>Security Clearance</w:t>
            </w:r>
          </w:p>
        </w:tc>
        <w:tc>
          <w:tcPr>
            <w:tcW w:w="1277" w:type="dxa"/>
            <w:tcBorders>
              <w:bottom w:val="single" w:sz="8" w:space="0" w:color="333333"/>
            </w:tcBorders>
            <w:shd w:val="clear" w:color="auto" w:fill="FFFFFF"/>
            <w:tcMar>
              <w:top w:w="0" w:type="dxa"/>
              <w:left w:w="0" w:type="dxa"/>
              <w:bottom w:w="0" w:type="dxa"/>
              <w:right w:w="0" w:type="dxa"/>
            </w:tcMar>
            <w:vAlign w:val="center"/>
          </w:tcPr>
          <w:p w14:paraId="1945AF55" w14:textId="77777777" w:rsidR="00666D6D" w:rsidRDefault="0025287D">
            <w:pPr>
              <w:spacing w:before="40" w:after="40" w:line="240" w:lineRule="auto"/>
              <w:ind w:left="100" w:right="100"/>
            </w:pPr>
            <w:r>
              <w:rPr>
                <w:rFonts w:eastAsia="Tw Cen MT" w:cs="Tw Cen MT"/>
                <w:color w:val="111111"/>
                <w:sz w:val="21"/>
                <w:szCs w:val="21"/>
              </w:rPr>
              <w:t>650</w:t>
            </w:r>
          </w:p>
        </w:tc>
        <w:tc>
          <w:tcPr>
            <w:tcW w:w="3763" w:type="dxa"/>
            <w:tcBorders>
              <w:bottom w:val="single" w:sz="8" w:space="0" w:color="333333"/>
            </w:tcBorders>
            <w:shd w:val="clear" w:color="auto" w:fill="FFFFFF"/>
            <w:tcMar>
              <w:top w:w="0" w:type="dxa"/>
              <w:left w:w="0" w:type="dxa"/>
              <w:bottom w:w="0" w:type="dxa"/>
              <w:right w:w="0" w:type="dxa"/>
            </w:tcMar>
            <w:vAlign w:val="center"/>
          </w:tcPr>
          <w:p w14:paraId="21640D9F" w14:textId="77777777" w:rsidR="00666D6D" w:rsidRDefault="0025287D">
            <w:pPr>
              <w:spacing w:before="40" w:after="40" w:line="240" w:lineRule="auto"/>
              <w:ind w:left="100" w:right="100"/>
            </w:pPr>
            <w:r>
              <w:rPr>
                <w:rFonts w:eastAsia="Tw Cen MT" w:cs="Tw Cen MT"/>
                <w:color w:val="111111"/>
                <w:sz w:val="21"/>
                <w:szCs w:val="21"/>
              </w:rPr>
              <w:t>Certified Scrum Trainer (CST)</w:t>
            </w:r>
          </w:p>
        </w:tc>
        <w:tc>
          <w:tcPr>
            <w:tcW w:w="1080" w:type="dxa"/>
            <w:tcBorders>
              <w:bottom w:val="single" w:sz="8" w:space="0" w:color="333333"/>
            </w:tcBorders>
            <w:shd w:val="clear" w:color="auto" w:fill="FFFFFF"/>
            <w:tcMar>
              <w:top w:w="0" w:type="dxa"/>
              <w:left w:w="0" w:type="dxa"/>
              <w:bottom w:w="0" w:type="dxa"/>
              <w:right w:w="0" w:type="dxa"/>
            </w:tcMar>
            <w:vAlign w:val="center"/>
          </w:tcPr>
          <w:p w14:paraId="166B5A04" w14:textId="77777777" w:rsidR="00666D6D" w:rsidRDefault="0025287D" w:rsidP="00282DA6">
            <w:pPr>
              <w:spacing w:before="40" w:after="40" w:line="240" w:lineRule="auto"/>
              <w:ind w:left="100" w:right="100"/>
              <w:jc w:val="center"/>
            </w:pPr>
            <w:r>
              <w:rPr>
                <w:rFonts w:eastAsia="Tw Cen MT" w:cs="Tw Cen MT"/>
                <w:color w:val="111111"/>
                <w:sz w:val="21"/>
                <w:szCs w:val="21"/>
              </w:rPr>
              <w:t>110</w:t>
            </w:r>
          </w:p>
        </w:tc>
      </w:tr>
      <w:tr w:rsidR="00282DA6" w14:paraId="60111356"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985027" w14:textId="77777777" w:rsidR="00666D6D" w:rsidRDefault="0025287D">
            <w:pPr>
              <w:spacing w:before="40" w:after="40" w:line="240" w:lineRule="auto"/>
              <w:ind w:left="100" w:right="100"/>
            </w:pPr>
            <w:r>
              <w:rPr>
                <w:rFonts w:eastAsia="Tw Cen MT" w:cs="Tw Cen MT"/>
                <w:color w:val="111111"/>
                <w:sz w:val="21"/>
                <w:szCs w:val="21"/>
              </w:rPr>
              <w:t>Certified Salesforce Platform Developer</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47EA8B" w14:textId="77777777" w:rsidR="00666D6D" w:rsidRDefault="0025287D">
            <w:pPr>
              <w:spacing w:before="40" w:after="40" w:line="240" w:lineRule="auto"/>
              <w:ind w:left="100" w:right="100"/>
            </w:pPr>
            <w:r>
              <w:rPr>
                <w:rFonts w:eastAsia="Tw Cen MT" w:cs="Tw Cen MT"/>
                <w:color w:val="111111"/>
                <w:sz w:val="21"/>
                <w:szCs w:val="21"/>
              </w:rPr>
              <w:t>510</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DB26F" w14:textId="77777777" w:rsidR="00666D6D" w:rsidRDefault="0025287D">
            <w:pPr>
              <w:spacing w:before="40" w:after="40" w:line="240" w:lineRule="auto"/>
              <w:ind w:left="100" w:right="100"/>
            </w:pPr>
            <w:r>
              <w:rPr>
                <w:rFonts w:eastAsia="Tw Cen MT" w:cs="Tw Cen MT"/>
                <w:color w:val="111111"/>
                <w:sz w:val="21"/>
                <w:szCs w:val="21"/>
              </w:rPr>
              <w:t>Mbe Certified</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3214B" w14:textId="77777777" w:rsidR="00666D6D" w:rsidRDefault="0025287D" w:rsidP="00282DA6">
            <w:pPr>
              <w:spacing w:before="40" w:after="40" w:line="240" w:lineRule="auto"/>
              <w:ind w:left="100" w:right="100"/>
              <w:jc w:val="center"/>
            </w:pPr>
            <w:r>
              <w:rPr>
                <w:rFonts w:eastAsia="Tw Cen MT" w:cs="Tw Cen MT"/>
                <w:color w:val="111111"/>
                <w:sz w:val="21"/>
                <w:szCs w:val="21"/>
              </w:rPr>
              <w:t>108</w:t>
            </w:r>
          </w:p>
        </w:tc>
      </w:tr>
      <w:tr w:rsidR="00282DA6" w14:paraId="40E6D80D"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FA2F6" w14:textId="77777777" w:rsidR="00666D6D" w:rsidRDefault="0025287D">
            <w:pPr>
              <w:spacing w:before="40" w:after="40" w:line="240" w:lineRule="auto"/>
              <w:ind w:left="100" w:right="100"/>
            </w:pPr>
            <w:r>
              <w:rPr>
                <w:rFonts w:eastAsia="Tw Cen MT" w:cs="Tw Cen MT"/>
                <w:color w:val="111111"/>
                <w:sz w:val="21"/>
                <w:szCs w:val="21"/>
              </w:rPr>
              <w:t>IT Infrastructure Library (ITIL) Certification</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BB6D3D" w14:textId="77777777" w:rsidR="00666D6D" w:rsidRDefault="0025287D">
            <w:pPr>
              <w:spacing w:before="40" w:after="40" w:line="240" w:lineRule="auto"/>
              <w:ind w:left="100" w:right="100"/>
            </w:pPr>
            <w:r>
              <w:rPr>
                <w:rFonts w:eastAsia="Tw Cen MT" w:cs="Tw Cen MT"/>
                <w:color w:val="111111"/>
                <w:sz w:val="21"/>
                <w:szCs w:val="21"/>
              </w:rPr>
              <w:t>483</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AAE02" w14:textId="77777777" w:rsidR="00666D6D" w:rsidRDefault="0025287D">
            <w:pPr>
              <w:spacing w:before="40" w:after="40" w:line="240" w:lineRule="auto"/>
              <w:ind w:left="100" w:right="100"/>
            </w:pPr>
            <w:r>
              <w:rPr>
                <w:rFonts w:eastAsia="Tw Cen MT" w:cs="Tw Cen MT"/>
                <w:color w:val="111111"/>
                <w:sz w:val="21"/>
                <w:szCs w:val="21"/>
              </w:rPr>
              <w:t>Cisco Certified Network Professional (CCNP)</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D2251E" w14:textId="77777777" w:rsidR="00666D6D" w:rsidRDefault="0025287D" w:rsidP="00282DA6">
            <w:pPr>
              <w:spacing w:before="40" w:after="40" w:line="240" w:lineRule="auto"/>
              <w:ind w:left="100" w:right="100"/>
              <w:jc w:val="center"/>
            </w:pPr>
            <w:r>
              <w:rPr>
                <w:rFonts w:eastAsia="Tw Cen MT" w:cs="Tw Cen MT"/>
                <w:color w:val="111111"/>
                <w:sz w:val="21"/>
                <w:szCs w:val="21"/>
              </w:rPr>
              <w:t>107</w:t>
            </w:r>
          </w:p>
        </w:tc>
      </w:tr>
      <w:tr w:rsidR="00282DA6" w14:paraId="0EED701D"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FB30A1" w14:textId="77777777" w:rsidR="00666D6D" w:rsidRDefault="0025287D">
            <w:pPr>
              <w:spacing w:before="40" w:after="40" w:line="240" w:lineRule="auto"/>
              <w:ind w:left="100" w:right="100"/>
            </w:pPr>
            <w:r>
              <w:rPr>
                <w:rFonts w:eastAsia="Tw Cen MT" w:cs="Tw Cen MT"/>
                <w:color w:val="111111"/>
                <w:sz w:val="21"/>
                <w:szCs w:val="21"/>
              </w:rPr>
              <w:t>Driver's License</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857C63" w14:textId="77777777" w:rsidR="00666D6D" w:rsidRDefault="0025287D">
            <w:pPr>
              <w:spacing w:before="40" w:after="40" w:line="240" w:lineRule="auto"/>
              <w:ind w:left="100" w:right="100"/>
            </w:pPr>
            <w:r>
              <w:rPr>
                <w:rFonts w:eastAsia="Tw Cen MT" w:cs="Tw Cen MT"/>
                <w:color w:val="111111"/>
                <w:sz w:val="21"/>
                <w:szCs w:val="21"/>
              </w:rPr>
              <w:t>361</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01AB06" w14:textId="77777777" w:rsidR="00666D6D" w:rsidRDefault="0025287D">
            <w:pPr>
              <w:spacing w:before="40" w:after="40" w:line="240" w:lineRule="auto"/>
              <w:ind w:left="100" w:right="100"/>
            </w:pPr>
            <w:r>
              <w:rPr>
                <w:rFonts w:eastAsia="Tw Cen MT" w:cs="Tw Cen MT"/>
                <w:color w:val="111111"/>
                <w:sz w:val="21"/>
                <w:szCs w:val="21"/>
              </w:rPr>
              <w:t>Certified Scrum Professional (CSP)</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ABC7A" w14:textId="77777777" w:rsidR="00666D6D" w:rsidRDefault="0025287D" w:rsidP="00282DA6">
            <w:pPr>
              <w:spacing w:before="40" w:after="40" w:line="240" w:lineRule="auto"/>
              <w:ind w:left="100" w:right="100"/>
              <w:jc w:val="center"/>
            </w:pPr>
            <w:r>
              <w:rPr>
                <w:rFonts w:eastAsia="Tw Cen MT" w:cs="Tw Cen MT"/>
                <w:color w:val="111111"/>
                <w:sz w:val="21"/>
                <w:szCs w:val="21"/>
              </w:rPr>
              <w:t>98</w:t>
            </w:r>
          </w:p>
        </w:tc>
      </w:tr>
      <w:tr w:rsidR="00282DA6" w14:paraId="25728FFD"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2B4AB" w14:textId="77777777" w:rsidR="00666D6D" w:rsidRDefault="0025287D">
            <w:pPr>
              <w:spacing w:before="40" w:after="40" w:line="240" w:lineRule="auto"/>
              <w:ind w:left="100" w:right="100"/>
            </w:pPr>
            <w:r>
              <w:rPr>
                <w:rFonts w:eastAsia="Tw Cen MT" w:cs="Tw Cen MT"/>
                <w:color w:val="111111"/>
                <w:sz w:val="21"/>
                <w:szCs w:val="21"/>
              </w:rPr>
              <w:t>Certified Information Systems Security Professional (CISSP)</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09DD70" w14:textId="77777777" w:rsidR="00666D6D" w:rsidRDefault="0025287D">
            <w:pPr>
              <w:spacing w:before="40" w:after="40" w:line="240" w:lineRule="auto"/>
              <w:ind w:left="100" w:right="100"/>
            </w:pPr>
            <w:r>
              <w:rPr>
                <w:rFonts w:eastAsia="Tw Cen MT" w:cs="Tw Cen MT"/>
                <w:color w:val="111111"/>
                <w:sz w:val="21"/>
                <w:szCs w:val="21"/>
              </w:rPr>
              <w:t>248</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80D8F3" w14:textId="77777777" w:rsidR="00666D6D" w:rsidRDefault="0025287D">
            <w:pPr>
              <w:spacing w:before="40" w:after="40" w:line="240" w:lineRule="auto"/>
              <w:ind w:left="100" w:right="100"/>
            </w:pPr>
            <w:r>
              <w:rPr>
                <w:rFonts w:eastAsia="Tw Cen MT" w:cs="Tw Cen MT"/>
                <w:color w:val="111111"/>
                <w:sz w:val="21"/>
                <w:szCs w:val="21"/>
              </w:rPr>
              <w:t>Certified Salesforce Platform Developer II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0F8BCA" w14:textId="77777777" w:rsidR="00666D6D" w:rsidRDefault="0025287D" w:rsidP="00282DA6">
            <w:pPr>
              <w:spacing w:before="40" w:after="40" w:line="240" w:lineRule="auto"/>
              <w:ind w:left="100" w:right="100"/>
              <w:jc w:val="center"/>
            </w:pPr>
            <w:r>
              <w:rPr>
                <w:rFonts w:eastAsia="Tw Cen MT" w:cs="Tw Cen MT"/>
                <w:color w:val="111111"/>
                <w:sz w:val="21"/>
                <w:szCs w:val="21"/>
              </w:rPr>
              <w:t>96</w:t>
            </w:r>
          </w:p>
        </w:tc>
      </w:tr>
      <w:tr w:rsidR="00282DA6" w14:paraId="7C82A38C"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0A9AF4" w14:textId="77777777" w:rsidR="00666D6D" w:rsidRDefault="0025287D">
            <w:pPr>
              <w:spacing w:before="40" w:after="40" w:line="240" w:lineRule="auto"/>
              <w:ind w:left="100" w:right="100"/>
            </w:pPr>
            <w:r>
              <w:rPr>
                <w:rFonts w:eastAsia="Tw Cen MT" w:cs="Tw Cen MT"/>
                <w:color w:val="111111"/>
                <w:sz w:val="21"/>
                <w:szCs w:val="21"/>
              </w:rPr>
              <w:t>Project Management Certification</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E74567" w14:textId="77777777" w:rsidR="00666D6D" w:rsidRDefault="0025287D">
            <w:pPr>
              <w:spacing w:before="40" w:after="40" w:line="240" w:lineRule="auto"/>
              <w:ind w:left="100" w:right="100"/>
            </w:pPr>
            <w:r>
              <w:rPr>
                <w:rFonts w:eastAsia="Tw Cen MT" w:cs="Tw Cen MT"/>
                <w:color w:val="111111"/>
                <w:sz w:val="21"/>
                <w:szCs w:val="21"/>
              </w:rPr>
              <w:t>206</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E5430" w14:textId="77777777" w:rsidR="00666D6D" w:rsidRDefault="0025287D">
            <w:pPr>
              <w:spacing w:before="40" w:after="40" w:line="240" w:lineRule="auto"/>
              <w:ind w:left="100" w:right="100"/>
            </w:pPr>
            <w:r>
              <w:rPr>
                <w:rFonts w:eastAsia="Tw Cen MT" w:cs="Tw Cen MT"/>
                <w:color w:val="111111"/>
                <w:sz w:val="21"/>
                <w:szCs w:val="21"/>
              </w:rPr>
              <w:t>Cisco Certified Internetwork Expert (CCIE)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D09220" w14:textId="77777777" w:rsidR="00666D6D" w:rsidRDefault="0025287D" w:rsidP="00282DA6">
            <w:pPr>
              <w:spacing w:before="40" w:after="40" w:line="240" w:lineRule="auto"/>
              <w:ind w:left="100" w:right="100"/>
              <w:jc w:val="center"/>
            </w:pPr>
            <w:r>
              <w:rPr>
                <w:rFonts w:eastAsia="Tw Cen MT" w:cs="Tw Cen MT"/>
                <w:color w:val="111111"/>
                <w:sz w:val="21"/>
                <w:szCs w:val="21"/>
              </w:rPr>
              <w:t>94</w:t>
            </w:r>
          </w:p>
        </w:tc>
      </w:tr>
      <w:tr w:rsidR="00282DA6" w14:paraId="20DE8C41"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C92E77" w14:textId="77777777" w:rsidR="00666D6D" w:rsidRDefault="0025287D">
            <w:pPr>
              <w:spacing w:before="40" w:after="40" w:line="240" w:lineRule="auto"/>
              <w:ind w:left="100" w:right="100"/>
            </w:pPr>
            <w:r>
              <w:rPr>
                <w:rFonts w:eastAsia="Tw Cen MT" w:cs="Tw Cen MT"/>
                <w:color w:val="111111"/>
                <w:sz w:val="21"/>
                <w:szCs w:val="21"/>
              </w:rPr>
              <w:t>Certified Salesforce Administrator</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0867C4" w14:textId="77777777" w:rsidR="00666D6D" w:rsidRDefault="0025287D">
            <w:pPr>
              <w:spacing w:before="40" w:after="40" w:line="240" w:lineRule="auto"/>
              <w:ind w:left="100" w:right="100"/>
            </w:pPr>
            <w:r>
              <w:rPr>
                <w:rFonts w:eastAsia="Tw Cen MT" w:cs="Tw Cen MT"/>
                <w:color w:val="111111"/>
                <w:sz w:val="21"/>
                <w:szCs w:val="21"/>
              </w:rPr>
              <w:t>194</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81B08F" w14:textId="77777777" w:rsidR="00666D6D" w:rsidRDefault="0025287D">
            <w:pPr>
              <w:spacing w:before="40" w:after="40" w:line="240" w:lineRule="auto"/>
              <w:ind w:left="100" w:right="100"/>
            </w:pPr>
            <w:r>
              <w:rPr>
                <w:rFonts w:eastAsia="Tw Cen MT" w:cs="Tw Cen MT"/>
                <w:color w:val="111111"/>
                <w:sz w:val="21"/>
                <w:szCs w:val="21"/>
              </w:rPr>
              <w:t>Project Management Professional (PMP)</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5F1611" w14:textId="77777777" w:rsidR="00666D6D" w:rsidRDefault="0025287D" w:rsidP="00282DA6">
            <w:pPr>
              <w:spacing w:before="40" w:after="40" w:line="240" w:lineRule="auto"/>
              <w:ind w:left="100" w:right="100"/>
              <w:jc w:val="center"/>
            </w:pPr>
            <w:r>
              <w:rPr>
                <w:rFonts w:eastAsia="Tw Cen MT" w:cs="Tw Cen MT"/>
                <w:color w:val="111111"/>
                <w:sz w:val="21"/>
                <w:szCs w:val="21"/>
              </w:rPr>
              <w:t>84</w:t>
            </w:r>
          </w:p>
        </w:tc>
      </w:tr>
      <w:tr w:rsidR="00282DA6" w14:paraId="79EBD577"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759AE" w14:textId="77777777" w:rsidR="00666D6D" w:rsidRDefault="0025287D">
            <w:pPr>
              <w:spacing w:before="40" w:after="40" w:line="240" w:lineRule="auto"/>
              <w:ind w:left="100" w:right="100"/>
            </w:pPr>
            <w:r>
              <w:rPr>
                <w:rFonts w:eastAsia="Tw Cen MT" w:cs="Tw Cen MT"/>
                <w:color w:val="111111"/>
                <w:sz w:val="21"/>
                <w:szCs w:val="21"/>
              </w:rPr>
              <w:t>Cisco Certified Network Associate (CCNA)</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F8274D" w14:textId="77777777" w:rsidR="00666D6D" w:rsidRDefault="0025287D">
            <w:pPr>
              <w:spacing w:before="40" w:after="40" w:line="240" w:lineRule="auto"/>
              <w:ind w:left="100" w:right="100"/>
            </w:pPr>
            <w:r>
              <w:rPr>
                <w:rFonts w:eastAsia="Tw Cen MT" w:cs="Tw Cen MT"/>
                <w:color w:val="111111"/>
                <w:sz w:val="21"/>
                <w:szCs w:val="21"/>
              </w:rPr>
              <w:t>137</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088C90" w14:textId="77777777" w:rsidR="00666D6D" w:rsidRDefault="0025287D">
            <w:pPr>
              <w:spacing w:before="40" w:after="40" w:line="240" w:lineRule="auto"/>
              <w:ind w:left="100" w:right="100"/>
            </w:pPr>
            <w:r>
              <w:rPr>
                <w:rFonts w:eastAsia="Tw Cen MT" w:cs="Tw Cen MT"/>
                <w:color w:val="111111"/>
                <w:sz w:val="21"/>
                <w:szCs w:val="21"/>
              </w:rPr>
              <w:t>Certified Novell Administrator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05571D" w14:textId="77777777" w:rsidR="00666D6D" w:rsidRDefault="0025287D" w:rsidP="00282DA6">
            <w:pPr>
              <w:spacing w:before="40" w:after="40" w:line="240" w:lineRule="auto"/>
              <w:ind w:left="100" w:right="100"/>
              <w:jc w:val="center"/>
            </w:pPr>
            <w:r>
              <w:rPr>
                <w:rFonts w:eastAsia="Tw Cen MT" w:cs="Tw Cen MT"/>
                <w:color w:val="111111"/>
                <w:sz w:val="21"/>
                <w:szCs w:val="21"/>
              </w:rPr>
              <w:t>78</w:t>
            </w:r>
          </w:p>
        </w:tc>
      </w:tr>
      <w:tr w:rsidR="00282DA6" w14:paraId="7078712E"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91F94" w14:textId="77777777" w:rsidR="00666D6D" w:rsidRDefault="0025287D">
            <w:pPr>
              <w:spacing w:before="40" w:after="40" w:line="240" w:lineRule="auto"/>
              <w:ind w:left="100" w:right="100"/>
            </w:pPr>
            <w:r>
              <w:rPr>
                <w:rFonts w:eastAsia="Tw Cen MT" w:cs="Tw Cen MT"/>
                <w:color w:val="111111"/>
                <w:sz w:val="21"/>
                <w:szCs w:val="21"/>
              </w:rPr>
              <w:t>SANS/GIAC Certification</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ED5997" w14:textId="77777777" w:rsidR="00666D6D" w:rsidRDefault="0025287D">
            <w:pPr>
              <w:spacing w:before="40" w:after="40" w:line="240" w:lineRule="auto"/>
              <w:ind w:left="100" w:right="100"/>
            </w:pPr>
            <w:r>
              <w:rPr>
                <w:rFonts w:eastAsia="Tw Cen MT" w:cs="Tw Cen MT"/>
                <w:color w:val="111111"/>
                <w:sz w:val="21"/>
                <w:szCs w:val="21"/>
              </w:rPr>
              <w:t>121</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92D41E" w14:textId="77777777" w:rsidR="00666D6D" w:rsidRDefault="0025287D">
            <w:pPr>
              <w:spacing w:before="40" w:after="40" w:line="240" w:lineRule="auto"/>
              <w:ind w:left="100" w:right="100"/>
            </w:pPr>
            <w:r>
              <w:rPr>
                <w:rFonts w:eastAsia="Tw Cen MT" w:cs="Tw Cen MT"/>
                <w:color w:val="111111"/>
                <w:sz w:val="21"/>
                <w:szCs w:val="21"/>
              </w:rPr>
              <w:t>Certified Information Systems Auditor (CISA)</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E049B6" w14:textId="77777777" w:rsidR="00666D6D" w:rsidRDefault="0025287D" w:rsidP="00282DA6">
            <w:pPr>
              <w:spacing w:before="40" w:after="40" w:line="240" w:lineRule="auto"/>
              <w:ind w:left="100" w:right="100"/>
              <w:jc w:val="center"/>
            </w:pPr>
            <w:r>
              <w:rPr>
                <w:rFonts w:eastAsia="Tw Cen MT" w:cs="Tw Cen MT"/>
                <w:color w:val="111111"/>
                <w:sz w:val="21"/>
                <w:szCs w:val="21"/>
              </w:rPr>
              <w:t>77</w:t>
            </w:r>
          </w:p>
        </w:tc>
      </w:tr>
      <w:tr w:rsidR="00282DA6" w14:paraId="00FC4FAD" w14:textId="77777777" w:rsidTr="00282DA6">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9AD60A" w14:textId="77777777" w:rsidR="00666D6D" w:rsidRDefault="0025287D">
            <w:pPr>
              <w:spacing w:before="40" w:after="40" w:line="240" w:lineRule="auto"/>
              <w:ind w:left="100" w:right="100"/>
            </w:pPr>
            <w:r>
              <w:rPr>
                <w:rFonts w:eastAsia="Tw Cen MT" w:cs="Tw Cen MT"/>
                <w:color w:val="111111"/>
                <w:sz w:val="21"/>
                <w:szCs w:val="21"/>
              </w:rPr>
              <w:lastRenderedPageBreak/>
              <w:t xml:space="preserve">Certified </w:t>
            </w:r>
            <w:proofErr w:type="spellStart"/>
            <w:r>
              <w:rPr>
                <w:rFonts w:eastAsia="Tw Cen MT" w:cs="Tw Cen MT"/>
                <w:color w:val="111111"/>
                <w:sz w:val="21"/>
                <w:szCs w:val="21"/>
              </w:rPr>
              <w:t>ScrumMaster</w:t>
            </w:r>
            <w:proofErr w:type="spellEnd"/>
            <w:r>
              <w:rPr>
                <w:rFonts w:eastAsia="Tw Cen MT" w:cs="Tw Cen MT"/>
                <w:color w:val="111111"/>
                <w:sz w:val="21"/>
                <w:szCs w:val="21"/>
              </w:rPr>
              <w:t xml:space="preserve"> (CSM)</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21FDD" w14:textId="77777777" w:rsidR="00666D6D" w:rsidRDefault="0025287D">
            <w:pPr>
              <w:spacing w:before="40" w:after="40" w:line="240" w:lineRule="auto"/>
              <w:ind w:left="100" w:right="100"/>
            </w:pPr>
            <w:r>
              <w:rPr>
                <w:rFonts w:eastAsia="Tw Cen MT" w:cs="Tw Cen MT"/>
                <w:color w:val="111111"/>
                <w:sz w:val="21"/>
                <w:szCs w:val="21"/>
              </w:rPr>
              <w:t>121</w:t>
            </w:r>
          </w:p>
        </w:tc>
        <w:tc>
          <w:tcPr>
            <w:tcW w:w="37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5D4025" w14:textId="77777777" w:rsidR="00666D6D" w:rsidRDefault="0025287D">
            <w:pPr>
              <w:spacing w:before="40" w:after="40" w:line="240" w:lineRule="auto"/>
              <w:ind w:left="100" w:right="100"/>
            </w:pPr>
            <w:r>
              <w:rPr>
                <w:rFonts w:eastAsia="Tw Cen MT" w:cs="Tw Cen MT"/>
                <w:color w:val="111111"/>
                <w:sz w:val="21"/>
                <w:szCs w:val="21"/>
              </w:rPr>
              <w:t>Certified Salesforce Technical Architect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72A3A2" w14:textId="77777777" w:rsidR="00666D6D" w:rsidRDefault="0025287D" w:rsidP="00282DA6">
            <w:pPr>
              <w:spacing w:before="40" w:after="40" w:line="240" w:lineRule="auto"/>
              <w:ind w:left="100" w:right="100"/>
              <w:jc w:val="center"/>
            </w:pPr>
            <w:r>
              <w:rPr>
                <w:rFonts w:eastAsia="Tw Cen MT" w:cs="Tw Cen MT"/>
                <w:color w:val="111111"/>
                <w:sz w:val="21"/>
                <w:szCs w:val="21"/>
              </w:rPr>
              <w:t>75</w:t>
            </w:r>
          </w:p>
        </w:tc>
      </w:tr>
      <w:tr w:rsidR="00666D6D" w14:paraId="3353D18C" w14:textId="77777777" w:rsidTr="00282DA6">
        <w:trPr>
          <w:cantSplit/>
        </w:trPr>
        <w:tc>
          <w:tcPr>
            <w:tcW w:w="10620" w:type="dxa"/>
            <w:gridSpan w:val="4"/>
            <w:shd w:val="clear" w:color="auto" w:fill="FFFFFF"/>
            <w:tcMar>
              <w:top w:w="0" w:type="dxa"/>
              <w:left w:w="0" w:type="dxa"/>
              <w:bottom w:w="0" w:type="dxa"/>
              <w:right w:w="0" w:type="dxa"/>
            </w:tcMar>
            <w:vAlign w:val="center"/>
          </w:tcPr>
          <w:p w14:paraId="6A8960CF" w14:textId="77777777" w:rsidR="00666D6D" w:rsidRDefault="0025287D">
            <w:pPr>
              <w:spacing w:after="0" w:line="240" w:lineRule="auto"/>
            </w:pPr>
            <w:r>
              <w:rPr>
                <w:rFonts w:eastAsia="Tw Cen MT" w:cs="Tw Cen MT"/>
                <w:sz w:val="20"/>
                <w:szCs w:val="20"/>
              </w:rPr>
              <w:t>Source: Burning Glass</w:t>
            </w:r>
          </w:p>
        </w:tc>
      </w:tr>
    </w:tbl>
    <w:p w14:paraId="319ABFD4" w14:textId="77777777" w:rsidR="00666D6D" w:rsidRPr="00282DA6" w:rsidRDefault="0025287D">
      <w:pPr>
        <w:rPr>
          <w:sz w:val="20"/>
          <w:szCs w:val="20"/>
        </w:rPr>
      </w:pPr>
      <w:r w:rsidRPr="00282DA6">
        <w:rPr>
          <w:i/>
          <w:sz w:val="20"/>
          <w:szCs w:val="20"/>
        </w:rPr>
        <w:t>Note: 96% of records have been excluded because they do not include a certification. As a result, the chart below may not be representative of the full sample.</w:t>
      </w:r>
    </w:p>
    <w:p w14:paraId="18BDE4EF" w14:textId="0AA282D5" w:rsidR="00666D6D" w:rsidRDefault="0025287D" w:rsidP="00282DA6">
      <w:pPr>
        <w:spacing w:after="0"/>
      </w:pPr>
      <w:r>
        <w:rPr>
          <w:b/>
        </w:rPr>
        <w:t xml:space="preserve">Table 11. Education Requirements for Python Programming Occupations in Bay Region </w:t>
      </w:r>
      <w:r w:rsidR="00282DA6">
        <w:rPr>
          <w:b/>
        </w:rPr>
        <w:t>(Jan 2020 - Dec 2020)</w:t>
      </w:r>
    </w:p>
    <w:tbl>
      <w:tblPr>
        <w:tblW w:w="0" w:type="auto"/>
        <w:tblLook w:val="0420" w:firstRow="1" w:lastRow="0" w:firstColumn="0" w:lastColumn="0" w:noHBand="0" w:noVBand="1"/>
      </w:tblPr>
      <w:tblGrid>
        <w:gridCol w:w="4320"/>
        <w:gridCol w:w="1710"/>
        <w:gridCol w:w="1630"/>
      </w:tblGrid>
      <w:tr w:rsidR="00282DA6" w14:paraId="788E3335" w14:textId="77777777" w:rsidTr="00282DA6">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047226" w14:textId="77777777" w:rsidR="00666D6D" w:rsidRDefault="0025287D">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9C0706" w14:textId="77777777" w:rsidR="00666D6D" w:rsidRDefault="0025287D">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5C66E9D" w14:textId="77777777" w:rsidR="00666D6D" w:rsidRDefault="0025287D">
            <w:pPr>
              <w:spacing w:before="40" w:after="40" w:line="240" w:lineRule="auto"/>
              <w:ind w:left="100" w:right="100"/>
            </w:pPr>
            <w:r>
              <w:rPr>
                <w:rFonts w:eastAsia="Tw Cen MT" w:cs="Tw Cen MT"/>
                <w:b/>
                <w:color w:val="111111"/>
                <w:sz w:val="21"/>
                <w:szCs w:val="21"/>
              </w:rPr>
              <w:t>Percent 12 Mos. Postings</w:t>
            </w:r>
          </w:p>
        </w:tc>
      </w:tr>
      <w:tr w:rsidR="00282DA6" w14:paraId="26F9D2B8" w14:textId="77777777" w:rsidTr="00282DA6">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024F5E9C" w14:textId="77777777" w:rsidR="00666D6D" w:rsidRDefault="0025287D">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39ED3EF2" w14:textId="77777777" w:rsidR="00666D6D" w:rsidRDefault="0025287D">
            <w:pPr>
              <w:spacing w:before="40" w:after="40" w:line="240" w:lineRule="auto"/>
              <w:ind w:left="100" w:right="100"/>
            </w:pPr>
            <w:r>
              <w:rPr>
                <w:rFonts w:eastAsia="Tw Cen MT" w:cs="Tw Cen MT"/>
                <w:color w:val="111111"/>
                <w:sz w:val="21"/>
                <w:szCs w:val="21"/>
              </w:rPr>
              <w:t>1,194</w:t>
            </w:r>
          </w:p>
        </w:tc>
        <w:tc>
          <w:tcPr>
            <w:tcW w:w="1630" w:type="dxa"/>
            <w:tcBorders>
              <w:bottom w:val="single" w:sz="8" w:space="0" w:color="333333"/>
            </w:tcBorders>
            <w:shd w:val="clear" w:color="auto" w:fill="FFFFFF"/>
            <w:tcMar>
              <w:top w:w="0" w:type="dxa"/>
              <w:left w:w="0" w:type="dxa"/>
              <w:bottom w:w="0" w:type="dxa"/>
              <w:right w:w="0" w:type="dxa"/>
            </w:tcMar>
            <w:vAlign w:val="center"/>
          </w:tcPr>
          <w:p w14:paraId="5D948D33" w14:textId="77777777" w:rsidR="00666D6D" w:rsidRDefault="0025287D">
            <w:pPr>
              <w:spacing w:before="40" w:after="40" w:line="240" w:lineRule="auto"/>
              <w:ind w:left="100" w:right="100"/>
            </w:pPr>
            <w:r>
              <w:rPr>
                <w:rFonts w:eastAsia="Tw Cen MT" w:cs="Tw Cen MT"/>
                <w:color w:val="111111"/>
                <w:sz w:val="21"/>
                <w:szCs w:val="21"/>
              </w:rPr>
              <w:t>2%</w:t>
            </w:r>
          </w:p>
        </w:tc>
      </w:tr>
      <w:tr w:rsidR="00282DA6" w14:paraId="490CE620" w14:textId="77777777" w:rsidTr="00282DA6">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15939D" w14:textId="77777777" w:rsidR="00666D6D" w:rsidRDefault="0025287D">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CCE5C6" w14:textId="77777777" w:rsidR="00666D6D" w:rsidRDefault="0025287D">
            <w:pPr>
              <w:spacing w:before="40" w:after="40" w:line="240" w:lineRule="auto"/>
              <w:ind w:left="100" w:right="100"/>
            </w:pPr>
            <w:r>
              <w:rPr>
                <w:rFonts w:eastAsia="Tw Cen MT" w:cs="Tw Cen MT"/>
                <w:color w:val="111111"/>
                <w:sz w:val="21"/>
                <w:szCs w:val="21"/>
              </w:rPr>
              <w:t>373</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979A71" w14:textId="77777777" w:rsidR="00666D6D" w:rsidRDefault="0025287D">
            <w:pPr>
              <w:spacing w:before="40" w:after="40" w:line="240" w:lineRule="auto"/>
              <w:ind w:left="100" w:right="100"/>
            </w:pPr>
            <w:r>
              <w:rPr>
                <w:rFonts w:eastAsia="Tw Cen MT" w:cs="Tw Cen MT"/>
                <w:color w:val="111111"/>
                <w:sz w:val="21"/>
                <w:szCs w:val="21"/>
              </w:rPr>
              <w:t>1%</w:t>
            </w:r>
          </w:p>
        </w:tc>
      </w:tr>
      <w:tr w:rsidR="00282DA6" w14:paraId="01F00AC1" w14:textId="77777777" w:rsidTr="00282DA6">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E523E2" w14:textId="77777777" w:rsidR="00666D6D" w:rsidRDefault="0025287D">
            <w:pPr>
              <w:spacing w:before="40" w:after="40" w:line="240" w:lineRule="auto"/>
              <w:ind w:left="100" w:right="100"/>
            </w:pPr>
            <w:r>
              <w:rPr>
                <w:rFonts w:eastAsia="Tw Cen MT" w:cs="Tw Cen MT"/>
                <w:color w:val="111111"/>
                <w:sz w:val="21"/>
                <w:szCs w:val="21"/>
              </w:rPr>
              <w:t>Bachelor's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9E48CE" w14:textId="77777777" w:rsidR="00666D6D" w:rsidRDefault="0025287D">
            <w:pPr>
              <w:spacing w:before="40" w:after="40" w:line="240" w:lineRule="auto"/>
              <w:ind w:left="100" w:right="100"/>
            </w:pPr>
            <w:r>
              <w:rPr>
                <w:rFonts w:eastAsia="Tw Cen MT" w:cs="Tw Cen MT"/>
                <w:color w:val="111111"/>
                <w:sz w:val="21"/>
                <w:szCs w:val="21"/>
              </w:rPr>
              <w:t>58,820</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5BC70C" w14:textId="0ECECC20" w:rsidR="00666D6D" w:rsidRDefault="00282DA6">
            <w:pPr>
              <w:spacing w:before="40" w:after="40" w:line="240" w:lineRule="auto"/>
              <w:ind w:left="100" w:right="100"/>
            </w:pPr>
            <w:r>
              <w:rPr>
                <w:rFonts w:eastAsia="Tw Cen MT" w:cs="Tw Cen MT"/>
                <w:color w:val="111111"/>
                <w:sz w:val="21"/>
                <w:szCs w:val="21"/>
              </w:rPr>
              <w:t>89</w:t>
            </w:r>
            <w:r w:rsidR="0025287D">
              <w:rPr>
                <w:rFonts w:eastAsia="Tw Cen MT" w:cs="Tw Cen MT"/>
                <w:color w:val="111111"/>
                <w:sz w:val="21"/>
                <w:szCs w:val="21"/>
              </w:rPr>
              <w:t>%</w:t>
            </w:r>
          </w:p>
        </w:tc>
      </w:tr>
      <w:tr w:rsidR="00282DA6" w14:paraId="1ED7F755" w14:textId="77777777" w:rsidTr="00282DA6">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D93719" w14:textId="77777777" w:rsidR="00666D6D" w:rsidRDefault="0025287D">
            <w:pPr>
              <w:spacing w:before="40" w:after="40" w:line="240" w:lineRule="auto"/>
              <w:ind w:left="100" w:right="100"/>
            </w:pPr>
            <w:r>
              <w:rPr>
                <w:rFonts w:eastAsia="Tw Cen MT" w:cs="Tw Cen MT"/>
                <w:color w:val="111111"/>
                <w:sz w:val="21"/>
                <w:szCs w:val="21"/>
              </w:rPr>
              <w:t>Master's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3A1A2" w14:textId="77777777" w:rsidR="00666D6D" w:rsidRDefault="0025287D">
            <w:pPr>
              <w:spacing w:before="40" w:after="40" w:line="240" w:lineRule="auto"/>
              <w:ind w:left="100" w:right="100"/>
            </w:pPr>
            <w:r>
              <w:rPr>
                <w:rFonts w:eastAsia="Tw Cen MT" w:cs="Tw Cen MT"/>
                <w:color w:val="111111"/>
                <w:sz w:val="21"/>
                <w:szCs w:val="21"/>
              </w:rPr>
              <w:t>2,988</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FCB5D1" w14:textId="77777777" w:rsidR="00666D6D" w:rsidRDefault="0025287D">
            <w:pPr>
              <w:spacing w:before="40" w:after="40" w:line="240" w:lineRule="auto"/>
              <w:ind w:left="100" w:right="100"/>
            </w:pPr>
            <w:r>
              <w:rPr>
                <w:rFonts w:eastAsia="Tw Cen MT" w:cs="Tw Cen MT"/>
                <w:color w:val="111111"/>
                <w:sz w:val="21"/>
                <w:szCs w:val="21"/>
              </w:rPr>
              <w:t>5%</w:t>
            </w:r>
          </w:p>
        </w:tc>
      </w:tr>
      <w:tr w:rsidR="00282DA6" w14:paraId="2FF615BE" w14:textId="77777777" w:rsidTr="00282DA6">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383AA3" w14:textId="77777777" w:rsidR="00666D6D" w:rsidRDefault="0025287D">
            <w:pPr>
              <w:spacing w:before="40" w:after="40" w:line="240" w:lineRule="auto"/>
              <w:ind w:left="100" w:right="100"/>
            </w:pPr>
            <w:r>
              <w:rPr>
                <w:rFonts w:eastAsia="Tw Cen MT" w:cs="Tw Cen MT"/>
                <w:color w:val="111111"/>
                <w:sz w:val="21"/>
                <w:szCs w:val="21"/>
              </w:rPr>
              <w:t>Doctoral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2E7959" w14:textId="77777777" w:rsidR="00666D6D" w:rsidRDefault="0025287D">
            <w:pPr>
              <w:spacing w:before="40" w:after="40" w:line="240" w:lineRule="auto"/>
              <w:ind w:left="100" w:right="100"/>
            </w:pPr>
            <w:r>
              <w:rPr>
                <w:rFonts w:eastAsia="Tw Cen MT" w:cs="Tw Cen MT"/>
                <w:color w:val="111111"/>
                <w:sz w:val="21"/>
                <w:szCs w:val="21"/>
              </w:rPr>
              <w:t>1,870</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22805" w14:textId="77777777" w:rsidR="00666D6D" w:rsidRDefault="0025287D">
            <w:pPr>
              <w:spacing w:before="40" w:after="40" w:line="240" w:lineRule="auto"/>
              <w:ind w:left="100" w:right="100"/>
            </w:pPr>
            <w:r>
              <w:rPr>
                <w:rFonts w:eastAsia="Tw Cen MT" w:cs="Tw Cen MT"/>
                <w:color w:val="111111"/>
                <w:sz w:val="21"/>
                <w:szCs w:val="21"/>
              </w:rPr>
              <w:t>3%</w:t>
            </w:r>
          </w:p>
        </w:tc>
      </w:tr>
      <w:tr w:rsidR="00666D6D" w14:paraId="1B8A3D2B" w14:textId="77777777">
        <w:trPr>
          <w:cantSplit/>
        </w:trPr>
        <w:tc>
          <w:tcPr>
            <w:tcW w:w="0" w:type="auto"/>
            <w:gridSpan w:val="3"/>
            <w:shd w:val="clear" w:color="auto" w:fill="FFFFFF"/>
            <w:tcMar>
              <w:top w:w="0" w:type="dxa"/>
              <w:left w:w="0" w:type="dxa"/>
              <w:bottom w:w="0" w:type="dxa"/>
              <w:right w:w="0" w:type="dxa"/>
            </w:tcMar>
            <w:vAlign w:val="center"/>
          </w:tcPr>
          <w:p w14:paraId="0EACF045" w14:textId="77777777" w:rsidR="00666D6D" w:rsidRDefault="0025287D">
            <w:pPr>
              <w:spacing w:after="0" w:line="240" w:lineRule="auto"/>
            </w:pPr>
            <w:r>
              <w:rPr>
                <w:rFonts w:eastAsia="Tw Cen MT" w:cs="Tw Cen MT"/>
                <w:sz w:val="20"/>
                <w:szCs w:val="20"/>
              </w:rPr>
              <w:t>Source: Burning Glass</w:t>
            </w:r>
          </w:p>
        </w:tc>
      </w:tr>
    </w:tbl>
    <w:p w14:paraId="215953A5" w14:textId="77777777" w:rsidR="00666D6D" w:rsidRPr="00282DA6" w:rsidRDefault="0025287D">
      <w:pPr>
        <w:rPr>
          <w:sz w:val="20"/>
          <w:szCs w:val="20"/>
        </w:rPr>
      </w:pPr>
      <w:r w:rsidRPr="00282DA6">
        <w:rPr>
          <w:i/>
          <w:sz w:val="20"/>
          <w:szCs w:val="20"/>
        </w:rPr>
        <w:t>Note: 49% of records have been excluded because they do not include a degree level. As a result, the chart below may not be representative of the full sample.</w:t>
      </w:r>
    </w:p>
    <w:p w14:paraId="7AEA9D2E" w14:textId="77777777" w:rsidR="00666D6D" w:rsidRDefault="0025287D">
      <w:pPr>
        <w:pStyle w:val="Heading2"/>
      </w:pPr>
      <w:bookmarkStart w:id="14" w:name="methodology"/>
      <w:bookmarkEnd w:id="13"/>
      <w:r>
        <w:t>Methodology</w:t>
      </w:r>
    </w:p>
    <w:p w14:paraId="159CEF6A" w14:textId="77777777" w:rsidR="00666D6D" w:rsidRDefault="0025287D">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099792B" w14:textId="77777777" w:rsidR="00666D6D" w:rsidRDefault="0025287D">
      <w:pPr>
        <w:pStyle w:val="Heading2"/>
      </w:pPr>
      <w:bookmarkStart w:id="15" w:name="sources"/>
      <w:bookmarkEnd w:id="14"/>
      <w:r>
        <w:t>Sources</w:t>
      </w:r>
    </w:p>
    <w:p w14:paraId="5ACA4148" w14:textId="77777777" w:rsidR="00666D6D" w:rsidRDefault="0025287D">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C375F1E" w14:textId="77777777" w:rsidR="00666D6D" w:rsidRDefault="0025287D">
      <w:pPr>
        <w:pStyle w:val="Heading2"/>
      </w:pPr>
      <w:bookmarkStart w:id="16" w:name="contacts"/>
      <w:bookmarkEnd w:id="15"/>
      <w:r>
        <w:t>Contacts</w:t>
      </w:r>
    </w:p>
    <w:p w14:paraId="1348D453" w14:textId="77777777" w:rsidR="00666D6D" w:rsidRDefault="0025287D">
      <w:r>
        <w:t>For more information, please contact:</w:t>
      </w:r>
    </w:p>
    <w:p w14:paraId="6C062022" w14:textId="77777777" w:rsidR="00666D6D" w:rsidRDefault="0025287D">
      <w:r>
        <w:t xml:space="preserve">• Leila Jamoosian, Research Analyst, for Bay Area Community College Consortium (BACCC) and Centers of Excellence (CoE), </w:t>
      </w:r>
      <w:hyperlink r:id="rId8">
        <w:r>
          <w:rPr>
            <w:rStyle w:val="Hyperlink"/>
          </w:rPr>
          <w:t>leila@baccc.net</w:t>
        </w:r>
      </w:hyperlink>
    </w:p>
    <w:p w14:paraId="420BAA18" w14:textId="77777777" w:rsidR="00666D6D" w:rsidRDefault="0025287D">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666D6D" w:rsidSect="0068571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A0D08" w14:textId="77777777" w:rsidR="00BF0DFC" w:rsidRDefault="00BF0DFC">
      <w:pPr>
        <w:spacing w:after="0" w:line="240" w:lineRule="auto"/>
      </w:pPr>
      <w:r>
        <w:separator/>
      </w:r>
    </w:p>
  </w:endnote>
  <w:endnote w:type="continuationSeparator" w:id="0">
    <w:p w14:paraId="1F4A2C7B" w14:textId="77777777" w:rsidR="00BF0DFC" w:rsidRDefault="00BF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30F8" w14:textId="77777777" w:rsidR="0068571A" w:rsidRDefault="0068571A" w:rsidP="0068571A">
    <w:pPr>
      <w:pStyle w:val="Footer"/>
      <w:tabs>
        <w:tab w:val="clear" w:pos="4680"/>
        <w:tab w:val="clear" w:pos="9360"/>
        <w:tab w:val="center" w:pos="6660"/>
        <w:tab w:val="right" w:pos="10080"/>
      </w:tabs>
      <w:rPr>
        <w:bCs/>
      </w:rPr>
    </w:pPr>
  </w:p>
  <w:p w14:paraId="0AFC54C4" w14:textId="77777777" w:rsidR="0068571A" w:rsidRPr="00CA7C27" w:rsidRDefault="0068571A" w:rsidP="0068571A">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282DA6">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282DA6">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8E618" w14:textId="77777777" w:rsidR="00BF0DFC" w:rsidRDefault="00BF0DFC">
      <w:r>
        <w:separator/>
      </w:r>
    </w:p>
  </w:footnote>
  <w:footnote w:type="continuationSeparator" w:id="0">
    <w:p w14:paraId="32A7DA01" w14:textId="77777777" w:rsidR="00BF0DFC" w:rsidRDefault="00BF0D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5287D"/>
    <w:rsid w:val="00282DA6"/>
    <w:rsid w:val="004E29B3"/>
    <w:rsid w:val="00590D07"/>
    <w:rsid w:val="00666D6D"/>
    <w:rsid w:val="0068571A"/>
    <w:rsid w:val="00784D58"/>
    <w:rsid w:val="00883B43"/>
    <w:rsid w:val="008D6863"/>
    <w:rsid w:val="00907BB3"/>
    <w:rsid w:val="00B86B75"/>
    <w:rsid w:val="00BC48D5"/>
    <w:rsid w:val="00BF0DFC"/>
    <w:rsid w:val="00C36279"/>
    <w:rsid w:val="00C66DBC"/>
    <w:rsid w:val="00E315A3"/>
    <w:rsid w:val="00E72BEF"/>
    <w:rsid w:val="00FD7AD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2451"/>
  <w15:docId w15:val="{45F031AD-2A97-4C32-ADE9-A9709226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02770241">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2054</Words>
  <Characters>11711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2021-01-14T19:54:00Z</dcterms:created>
  <dcterms:modified xsi:type="dcterms:W3CDTF">2021-01-14T20:45:00Z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